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8507" w14:textId="189D808E" w:rsidR="007C2368" w:rsidRDefault="007C2368" w:rsidP="007C2368">
      <w:pPr>
        <w:pStyle w:val="1"/>
        <w:spacing w:before="100" w:line="360" w:lineRule="auto"/>
        <w:jc w:val="center"/>
      </w:pPr>
      <w:bookmarkStart w:id="0" w:name="_TOC_250009"/>
      <w:bookmarkStart w:id="1" w:name="_GoBack"/>
      <w:bookmarkEnd w:id="1"/>
      <w:r>
        <w:t>ТЕМА Л</w:t>
      </w:r>
      <w:r>
        <w:t>ЕКЦИ</w:t>
      </w:r>
      <w:r>
        <w:t>И</w:t>
      </w:r>
      <w:r>
        <w:rPr>
          <w:spacing w:val="-5"/>
        </w:rPr>
        <w:t>:</w:t>
      </w:r>
      <w:r>
        <w:rPr>
          <w:spacing w:val="-4"/>
        </w:rPr>
        <w:t xml:space="preserve"> </w:t>
      </w:r>
      <w:r>
        <w:t>ЭНЕРГЕТИЧЕСКИЕ</w:t>
      </w:r>
      <w:r>
        <w:rPr>
          <w:spacing w:val="-4"/>
        </w:rPr>
        <w:t xml:space="preserve"> </w:t>
      </w:r>
      <w:bookmarkEnd w:id="0"/>
      <w:r>
        <w:t>РЕСУРСЫ</w:t>
      </w:r>
    </w:p>
    <w:p w14:paraId="2F8226F9" w14:textId="77777777" w:rsidR="007C2368" w:rsidRDefault="007C2368" w:rsidP="007C2368">
      <w:pPr>
        <w:pStyle w:val="a3"/>
        <w:spacing w:before="2" w:line="360" w:lineRule="auto"/>
        <w:ind w:left="0" w:firstLine="0"/>
        <w:jc w:val="left"/>
        <w:rPr>
          <w:b/>
        </w:rPr>
      </w:pPr>
    </w:p>
    <w:p w14:paraId="2F1DF899" w14:textId="77777777" w:rsidR="007C2368" w:rsidRDefault="007C2368" w:rsidP="007C2368">
      <w:pPr>
        <w:pStyle w:val="a7"/>
        <w:numPr>
          <w:ilvl w:val="1"/>
          <w:numId w:val="18"/>
        </w:numPr>
        <w:tabs>
          <w:tab w:val="left" w:pos="1006"/>
        </w:tabs>
        <w:spacing w:line="360" w:lineRule="auto"/>
        <w:ind w:hanging="421"/>
        <w:jc w:val="left"/>
        <w:rPr>
          <w:b/>
          <w:sz w:val="24"/>
        </w:rPr>
      </w:pPr>
      <w:r>
        <w:rPr>
          <w:b/>
          <w:sz w:val="24"/>
        </w:rPr>
        <w:t>ВОЗОБНОВЛЯЕМЫЕ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ВОЗОБНОВЛЯЕМЫЕ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ЭНЕРГЕТИЧЕСКИЕ</w:t>
      </w:r>
    </w:p>
    <w:p w14:paraId="2BD6CCC4" w14:textId="77777777" w:rsidR="007C2368" w:rsidRDefault="007C2368" w:rsidP="007C2368">
      <w:pPr>
        <w:pStyle w:val="1"/>
        <w:spacing w:before="1" w:line="360" w:lineRule="auto"/>
        <w:ind w:left="4068"/>
      </w:pPr>
      <w:r>
        <w:t>РЕСУРСЫ</w:t>
      </w:r>
    </w:p>
    <w:p w14:paraId="6A7A441B" w14:textId="77777777" w:rsidR="007C2368" w:rsidRDefault="007C2368" w:rsidP="007C2368">
      <w:pPr>
        <w:pStyle w:val="a3"/>
        <w:spacing w:before="6" w:line="360" w:lineRule="auto"/>
        <w:ind w:left="0" w:firstLine="0"/>
        <w:jc w:val="left"/>
        <w:rPr>
          <w:b/>
          <w:sz w:val="23"/>
        </w:rPr>
      </w:pPr>
    </w:p>
    <w:p w14:paraId="6F93B5E5" w14:textId="77777777" w:rsidR="007C2368" w:rsidRDefault="007C2368" w:rsidP="007C2368">
      <w:pPr>
        <w:pStyle w:val="a3"/>
        <w:spacing w:line="360" w:lineRule="auto"/>
        <w:ind w:right="980"/>
      </w:pPr>
      <w:r>
        <w:t>Почти вся энергия поступает на поверхность Земли от Солнца, за исключением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proofErr w:type="spellStart"/>
      <w:r>
        <w:t>коры</w:t>
      </w:r>
      <w:proofErr w:type="spellEnd"/>
      <w:r>
        <w:t>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раскаленного земного ядра, а также гравитационной энергии взаимодействия Земли с</w:t>
      </w:r>
      <w:r>
        <w:rPr>
          <w:spacing w:val="1"/>
        </w:rPr>
        <w:t xml:space="preserve"> </w:t>
      </w:r>
      <w:r>
        <w:t>Луной и Солнцем. Но надо отметить, что основным энергетическим источником жизни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является Солнце.</w:t>
      </w:r>
    </w:p>
    <w:p w14:paraId="10B5F639" w14:textId="77777777" w:rsidR="007C2368" w:rsidRDefault="007C2368" w:rsidP="007C2368">
      <w:pPr>
        <w:pStyle w:val="a3"/>
        <w:spacing w:line="360" w:lineRule="auto"/>
        <w:ind w:right="977"/>
      </w:pP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хлорофилл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разлагает</w:t>
      </w:r>
      <w:r>
        <w:rPr>
          <w:spacing w:val="1"/>
        </w:rPr>
        <w:t xml:space="preserve"> </w:t>
      </w:r>
      <w:r>
        <w:t>углекислоту,</w:t>
      </w:r>
      <w:r>
        <w:rPr>
          <w:spacing w:val="1"/>
        </w:rPr>
        <w:t xml:space="preserve"> </w:t>
      </w:r>
      <w:r>
        <w:t>поглощаемую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растениях. Уголь, газ, торф и т.д. – это запасы лучистой энергии Солнца. Энергия воды,</w:t>
      </w:r>
      <w:r>
        <w:rPr>
          <w:spacing w:val="-57"/>
        </w:rPr>
        <w:t xml:space="preserve"> </w:t>
      </w:r>
      <w:r>
        <w:t>ветра – также, в конечном счете, результаты солнечной активности: ветры 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неодинаковом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Солнцем,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отдающая</w:t>
      </w:r>
      <w:r>
        <w:rPr>
          <w:spacing w:val="1"/>
        </w:rPr>
        <w:t xml:space="preserve"> </w:t>
      </w:r>
      <w:r>
        <w:t>потенциальную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испарении</w:t>
      </w:r>
      <w:r>
        <w:rPr>
          <w:spacing w:val="1"/>
        </w:rPr>
        <w:t xml:space="preserve"> </w:t>
      </w:r>
      <w:r>
        <w:t>озер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 и ветра.</w:t>
      </w:r>
    </w:p>
    <w:p w14:paraId="2FB3AF11" w14:textId="77777777" w:rsidR="007C2368" w:rsidRDefault="007C2368" w:rsidP="007C2368">
      <w:pPr>
        <w:pStyle w:val="a3"/>
        <w:spacing w:before="1" w:line="360" w:lineRule="auto"/>
        <w:ind w:right="975"/>
      </w:pPr>
      <w:r>
        <w:t>Растительная и животная жизнь образует цикл, который начинается с солнечного</w:t>
      </w:r>
      <w:r>
        <w:rPr>
          <w:spacing w:val="1"/>
        </w:rPr>
        <w:t xml:space="preserve"> </w:t>
      </w:r>
      <w:r>
        <w:t>света, воды и углекислого газа и заканчивается водой, углекислым газом, теплом 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нефтепродуктах, угле, ветре, движущейся воде, все животные и человек, потребляющие</w:t>
      </w:r>
      <w:r>
        <w:rPr>
          <w:spacing w:val="-57"/>
        </w:rPr>
        <w:t xml:space="preserve"> </w:t>
      </w:r>
      <w:r>
        <w:t>пищу,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счете, получают</w:t>
      </w:r>
      <w:r>
        <w:rPr>
          <w:spacing w:val="-1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«топливо»</w:t>
      </w:r>
      <w:r>
        <w:rPr>
          <w:spacing w:val="-8"/>
        </w:rPr>
        <w:t xml:space="preserve"> </w:t>
      </w:r>
      <w:r>
        <w:t>от Солнца.</w:t>
      </w:r>
    </w:p>
    <w:p w14:paraId="1B4FE829" w14:textId="77777777" w:rsidR="007C2368" w:rsidRDefault="007C2368" w:rsidP="007C2368">
      <w:pPr>
        <w:pStyle w:val="a3"/>
        <w:spacing w:line="360" w:lineRule="auto"/>
        <w:ind w:right="978"/>
      </w:pPr>
      <w:r>
        <w:t>Энергетические</w:t>
      </w:r>
      <w:r>
        <w:rPr>
          <w:spacing w:val="1"/>
        </w:rPr>
        <w:t xml:space="preserve"> </w:t>
      </w:r>
      <w:r>
        <w:t>ресурсы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сосредоточена</w:t>
      </w:r>
      <w:r>
        <w:rPr>
          <w:spacing w:val="1"/>
        </w:rPr>
        <w:t xml:space="preserve"> </w:t>
      </w:r>
      <w:r>
        <w:t>энергия,</w:t>
      </w:r>
      <w:r>
        <w:rPr>
          <w:spacing w:val="-1"/>
        </w:rPr>
        <w:t xml:space="preserve"> </w:t>
      </w:r>
      <w:r>
        <w:t>пригодная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использования человеком.</w:t>
      </w:r>
    </w:p>
    <w:p w14:paraId="638A1D39" w14:textId="77777777" w:rsidR="007C2368" w:rsidRDefault="007C2368" w:rsidP="007C2368">
      <w:pPr>
        <w:pStyle w:val="a3"/>
        <w:spacing w:line="360" w:lineRule="auto"/>
        <w:ind w:right="979"/>
      </w:pPr>
      <w:r>
        <w:t>Энергетическим ресурсом называют любой источник энергии, естественный или</w:t>
      </w:r>
      <w:r>
        <w:rPr>
          <w:spacing w:val="1"/>
        </w:rPr>
        <w:t xml:space="preserve"> </w:t>
      </w:r>
      <w:r>
        <w:t>искусственно</w:t>
      </w:r>
      <w:r>
        <w:rPr>
          <w:spacing w:val="-1"/>
        </w:rPr>
        <w:t xml:space="preserve"> </w:t>
      </w:r>
      <w:r>
        <w:t>активированный.</w:t>
      </w:r>
    </w:p>
    <w:p w14:paraId="448FF39E" w14:textId="77777777" w:rsidR="007C2368" w:rsidRDefault="007C2368" w:rsidP="007C2368">
      <w:pPr>
        <w:spacing w:before="1" w:line="360" w:lineRule="auto"/>
        <w:ind w:left="138" w:right="977" w:firstLine="340"/>
        <w:jc w:val="both"/>
        <w:rPr>
          <w:sz w:val="24"/>
        </w:rPr>
      </w:pPr>
      <w:r>
        <w:rPr>
          <w:sz w:val="24"/>
        </w:rPr>
        <w:t xml:space="preserve">Энергетические ресурсы </w:t>
      </w:r>
      <w:r>
        <w:rPr>
          <w:i/>
          <w:sz w:val="24"/>
        </w:rPr>
        <w:t>– носители энергии, которые используются в настоящее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могут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полезно использованы 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sz w:val="24"/>
        </w:rPr>
        <w:t>.</w:t>
      </w:r>
    </w:p>
    <w:p w14:paraId="6181BB0E" w14:textId="77777777" w:rsidR="007C2368" w:rsidRDefault="007C2368" w:rsidP="007C2368">
      <w:pPr>
        <w:pStyle w:val="a3"/>
        <w:spacing w:line="360" w:lineRule="auto"/>
        <w:ind w:right="971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proofErr w:type="spellStart"/>
      <w:proofErr w:type="gramStart"/>
      <w:r>
        <w:t>исчерпаемости</w:t>
      </w:r>
      <w:proofErr w:type="spellEnd"/>
      <w:r>
        <w:t xml:space="preserve">,   </w:t>
      </w:r>
      <w:proofErr w:type="gramEnd"/>
      <w:r>
        <w:t>в   соответствии    с   которой    энергетические   ресурсы   разделяют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rPr>
          <w:i/>
        </w:rPr>
        <w:t>исчерпаемые</w:t>
      </w:r>
      <w:proofErr w:type="spellEnd"/>
      <w:r>
        <w:rPr>
          <w:i/>
        </w:rPr>
        <w:t xml:space="preserve"> </w:t>
      </w:r>
      <w:r>
        <w:t xml:space="preserve">и </w:t>
      </w:r>
      <w:r>
        <w:rPr>
          <w:i/>
        </w:rPr>
        <w:t>неисчерпаемые</w:t>
      </w:r>
      <w:r>
        <w:rPr>
          <w:i/>
          <w:spacing w:val="1"/>
        </w:rPr>
        <w:t xml:space="preserve"> </w:t>
      </w:r>
      <w:r>
        <w:t>(Рис.2.1).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proofErr w:type="spellStart"/>
      <w:r>
        <w:t>исчерпаемые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 xml:space="preserve">на </w:t>
      </w:r>
      <w:r>
        <w:rPr>
          <w:i/>
        </w:rPr>
        <w:t xml:space="preserve">возобновляемые </w:t>
      </w:r>
      <w:r>
        <w:t xml:space="preserve">и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 xml:space="preserve">возобновляемые. </w:t>
      </w:r>
      <w:r>
        <w:t>К</w:t>
      </w:r>
      <w:r>
        <w:rPr>
          <w:spacing w:val="1"/>
        </w:rPr>
        <w:t xml:space="preserve"> </w:t>
      </w:r>
      <w:r>
        <w:t>возобновляемым</w:t>
      </w:r>
      <w:r>
        <w:rPr>
          <w:spacing w:val="6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восстанавливаемые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(земля,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возобновляемым - ресурсы, ранее накопленные в природе, но в новых геологических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lastRenderedPageBreak/>
        <w:t>не</w:t>
      </w:r>
      <w:r>
        <w:rPr>
          <w:spacing w:val="1"/>
        </w:rPr>
        <w:t xml:space="preserve"> </w:t>
      </w:r>
      <w:r>
        <w:t>образующиеся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недр). К</w:t>
      </w:r>
      <w:r>
        <w:rPr>
          <w:spacing w:val="1"/>
        </w:rPr>
        <w:t xml:space="preserve"> </w:t>
      </w:r>
      <w:r>
        <w:t>неисчерпаемым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космические, климатические,</w:t>
      </w:r>
      <w:r>
        <w:rPr>
          <w:spacing w:val="-1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ресурсы.</w:t>
      </w:r>
    </w:p>
    <w:p w14:paraId="7290DB08" w14:textId="3603C548" w:rsidR="007C2368" w:rsidRDefault="007C2368" w:rsidP="007C2368">
      <w:pPr>
        <w:pStyle w:val="a3"/>
        <w:spacing w:line="360" w:lineRule="auto"/>
        <w:ind w:right="974"/>
      </w:pPr>
      <w:r>
        <w:t>Из всех видов энергоресурсов энергия Солнца имеет особое значение. Все виды</w:t>
      </w:r>
      <w:r>
        <w:rPr>
          <w:spacing w:val="1"/>
        </w:rPr>
        <w:t xml:space="preserve"> </w:t>
      </w:r>
      <w:r>
        <w:t>энергоресурсов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солнечной</w:t>
      </w:r>
      <w:r>
        <w:rPr>
          <w:spacing w:val="6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Уголь, нефть, природный газ, торф, горючие сланцы и дрова – это запасы лучистой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извлеченные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преобразованные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Н2О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 газа СО2 – под воздействием солнечного света в растениях образуется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углерод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геологическую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отмерших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 являются результатом конкретного количества энергии Солнца, падающего на</w:t>
      </w:r>
      <w:r>
        <w:rPr>
          <w:spacing w:val="1"/>
        </w:rPr>
        <w:t xml:space="preserve"> </w:t>
      </w:r>
      <w:r>
        <w:t>Землю,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образовались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углерод,</w:t>
      </w:r>
      <w:r>
        <w:rPr>
          <w:spacing w:val="1"/>
        </w:rPr>
        <w:t xml:space="preserve"> </w:t>
      </w:r>
      <w:r>
        <w:t>ранее накопленный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также получается</w:t>
      </w:r>
      <w:r>
        <w:rPr>
          <w:spacing w:val="1"/>
        </w:rPr>
        <w:t xml:space="preserve"> </w:t>
      </w:r>
      <w:r>
        <w:t>за</w:t>
      </w:r>
      <w:r>
        <w:t xml:space="preserve"> </w:t>
      </w:r>
      <w:r>
        <w:t>счет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испаряющей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поднимающей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Солнцем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приходящееся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огромным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1"/>
        </w:rPr>
        <w:t xml:space="preserve"> </w:t>
      </w:r>
      <w:r>
        <w:t>энергии.</w:t>
      </w:r>
    </w:p>
    <w:p w14:paraId="49B42EED" w14:textId="207916C9" w:rsidR="007C2368" w:rsidRDefault="007C2368" w:rsidP="007C2368">
      <w:pPr>
        <w:rPr>
          <w:sz w:val="24"/>
          <w:szCs w:val="24"/>
        </w:rPr>
      </w:pPr>
    </w:p>
    <w:p w14:paraId="3A2FC76E" w14:textId="77777777" w:rsidR="007C2368" w:rsidRDefault="007C2368" w:rsidP="007C2368">
      <w:pPr>
        <w:pStyle w:val="a3"/>
        <w:spacing w:before="1" w:line="360" w:lineRule="auto"/>
        <w:ind w:left="0" w:firstLine="0"/>
        <w:jc w:val="left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C419C2F" wp14:editId="3C117EDB">
            <wp:simplePos x="0" y="0"/>
            <wp:positionH relativeFrom="page">
              <wp:posOffset>1118955</wp:posOffset>
            </wp:positionH>
            <wp:positionV relativeFrom="paragraph">
              <wp:posOffset>201195</wp:posOffset>
            </wp:positionV>
            <wp:extent cx="5768678" cy="4032504"/>
            <wp:effectExtent l="0" t="0" r="0" b="0"/>
            <wp:wrapTopAndBottom/>
            <wp:docPr id="3" name="image2.jpeg" descr="http://refdb.ru/images/1954/3907338/56080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678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94CF" w14:textId="77777777" w:rsidR="007C2368" w:rsidRDefault="007C2368" w:rsidP="007C2368">
      <w:pPr>
        <w:pStyle w:val="a3"/>
        <w:spacing w:line="360" w:lineRule="auto"/>
        <w:ind w:left="0" w:firstLine="0"/>
        <w:jc w:val="left"/>
        <w:rPr>
          <w:sz w:val="31"/>
        </w:rPr>
      </w:pPr>
    </w:p>
    <w:p w14:paraId="3C13BED6" w14:textId="77777777" w:rsidR="007C2368" w:rsidRDefault="007C2368" w:rsidP="007C2368">
      <w:pPr>
        <w:spacing w:line="360" w:lineRule="auto"/>
        <w:ind w:left="2496"/>
      </w:pPr>
      <w:r>
        <w:t>Рис.</w:t>
      </w:r>
      <w:r>
        <w:rPr>
          <w:spacing w:val="-2"/>
        </w:rPr>
        <w:t xml:space="preserve"> </w:t>
      </w:r>
      <w:r>
        <w:t>2.1.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ресурсов.</w:t>
      </w:r>
    </w:p>
    <w:p w14:paraId="5C8CF853" w14:textId="77777777" w:rsidR="007C2368" w:rsidRDefault="007C2368" w:rsidP="007C2368">
      <w:pPr>
        <w:pStyle w:val="a3"/>
        <w:spacing w:before="1" w:line="360" w:lineRule="auto"/>
        <w:ind w:left="0" w:firstLine="0"/>
        <w:jc w:val="left"/>
      </w:pPr>
    </w:p>
    <w:p w14:paraId="271F672A" w14:textId="77777777" w:rsidR="007C2368" w:rsidRDefault="007C2368" w:rsidP="007C2368">
      <w:pPr>
        <w:pStyle w:val="a3"/>
        <w:spacing w:before="1" w:line="360" w:lineRule="auto"/>
        <w:ind w:right="971"/>
      </w:pP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результатом, с одной стороны, естественных преобразований солнечной энергии, а 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теплового,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столетий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останки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откладывавшиеся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формациях.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углеродную основу, и энергия высвобождается из него, главным образом, в 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диоксида</w:t>
      </w:r>
      <w:r>
        <w:rPr>
          <w:spacing w:val="-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(СО2).</w:t>
      </w:r>
    </w:p>
    <w:p w14:paraId="7AC57605" w14:textId="77777777" w:rsidR="007C2368" w:rsidRDefault="007C2368" w:rsidP="007C2368">
      <w:pPr>
        <w:pStyle w:val="a3"/>
        <w:spacing w:line="360" w:lineRule="auto"/>
        <w:ind w:right="978"/>
      </w:pPr>
      <w:r>
        <w:t>На рис. 2.2 представлен поток энергии и продуктов сгорания органического топлива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 полезной энергии.</w:t>
      </w:r>
    </w:p>
    <w:p w14:paraId="044D8DC3" w14:textId="77777777" w:rsidR="007C2368" w:rsidRDefault="007C2368" w:rsidP="007C2368">
      <w:pPr>
        <w:pStyle w:val="a3"/>
        <w:spacing w:line="360" w:lineRule="auto"/>
        <w:ind w:right="972"/>
      </w:pPr>
      <w:r>
        <w:t>В современном природопользовании энергетические ресурсы классифицируют 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(солнечная,</w:t>
      </w:r>
      <w:r>
        <w:rPr>
          <w:spacing w:val="1"/>
        </w:rPr>
        <w:t xml:space="preserve"> </w:t>
      </w:r>
      <w:r>
        <w:t>космическая энергия и т.д.), депонированные энергетические ресурсы (нефть, газ и т.д.)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искусственно</w:t>
      </w:r>
      <w:r>
        <w:rPr>
          <w:spacing w:val="-3"/>
        </w:rPr>
        <w:t xml:space="preserve"> </w:t>
      </w:r>
      <w:r>
        <w:t>активированные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(атомная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термоядерная</w:t>
      </w:r>
      <w:r>
        <w:rPr>
          <w:spacing w:val="-2"/>
        </w:rPr>
        <w:t xml:space="preserve"> </w:t>
      </w:r>
      <w:r>
        <w:t>энергии).</w:t>
      </w:r>
    </w:p>
    <w:p w14:paraId="2E4433B4" w14:textId="77777777" w:rsidR="007C2368" w:rsidRDefault="007C2368" w:rsidP="007C2368">
      <w:pPr>
        <w:pStyle w:val="a3"/>
        <w:spacing w:before="1" w:line="360" w:lineRule="auto"/>
        <w:ind w:right="980"/>
      </w:pP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валовой,</w:t>
      </w:r>
      <w:r>
        <w:rPr>
          <w:spacing w:val="1"/>
        </w:rPr>
        <w:t xml:space="preserve"> </w:t>
      </w:r>
      <w:r>
        <w:t>технический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lastRenderedPageBreak/>
        <w:t>энергетические</w:t>
      </w:r>
      <w:r>
        <w:rPr>
          <w:spacing w:val="-1"/>
        </w:rPr>
        <w:t xml:space="preserve"> </w:t>
      </w:r>
      <w:r>
        <w:t>ресурсы.</w:t>
      </w:r>
    </w:p>
    <w:p w14:paraId="1A21117B" w14:textId="77777777" w:rsidR="007C2368" w:rsidRDefault="007C2368" w:rsidP="007C2368">
      <w:pPr>
        <w:spacing w:before="95" w:line="360" w:lineRule="auto"/>
        <w:ind w:left="138" w:right="980" w:firstLine="340"/>
        <w:jc w:val="both"/>
        <w:rPr>
          <w:sz w:val="24"/>
        </w:rPr>
      </w:pPr>
      <w:r>
        <w:rPr>
          <w:b/>
          <w:i/>
          <w:sz w:val="24"/>
        </w:rPr>
        <w:t xml:space="preserve">Валовой (теоретический) ресурс </w:t>
      </w:r>
      <w:r>
        <w:rPr>
          <w:sz w:val="24"/>
        </w:rPr>
        <w:t>представляет суммарную</w:t>
      </w:r>
      <w:r>
        <w:rPr>
          <w:spacing w:val="60"/>
          <w:sz w:val="24"/>
        </w:rPr>
        <w:t xml:space="preserve"> </w:t>
      </w:r>
      <w:r>
        <w:rPr>
          <w:sz w:val="24"/>
        </w:rPr>
        <w:t>энергию, заключенную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энергоресурса.</w:t>
      </w:r>
    </w:p>
    <w:p w14:paraId="01A8651E" w14:textId="77777777" w:rsidR="007C2368" w:rsidRDefault="007C2368" w:rsidP="007C2368">
      <w:pPr>
        <w:spacing w:before="2" w:line="360" w:lineRule="auto"/>
        <w:ind w:left="138" w:right="973" w:firstLine="707"/>
        <w:jc w:val="both"/>
      </w:pPr>
      <w:r>
        <w:rPr>
          <w:b/>
          <w:i/>
        </w:rPr>
        <w:t>Технический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ресурс </w:t>
      </w:r>
      <w:r>
        <w:rPr>
          <w:i/>
        </w:rPr>
        <w:t xml:space="preserve">– </w:t>
      </w:r>
      <w:r>
        <w:t>это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энергоресурса при существующем развитии науки и техники. Он составляет от доли процента</w:t>
      </w:r>
      <w:r>
        <w:rPr>
          <w:spacing w:val="1"/>
        </w:rPr>
        <w:t xml:space="preserve"> </w:t>
      </w:r>
      <w:r>
        <w:t>до десятка процентов от валового, но постоянно увеличивается по мере усовершенствования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освоения</w:t>
      </w:r>
      <w:r>
        <w:rPr>
          <w:spacing w:val="-1"/>
        </w:rPr>
        <w:t xml:space="preserve"> </w:t>
      </w:r>
      <w:r>
        <w:t>новых технологий.</w:t>
      </w:r>
    </w:p>
    <w:p w14:paraId="343BE3AD" w14:textId="77777777" w:rsidR="007C2368" w:rsidRDefault="007C2368" w:rsidP="007C2368">
      <w:pPr>
        <w:spacing w:line="360" w:lineRule="auto"/>
        <w:ind w:left="138" w:right="972" w:firstLine="707"/>
        <w:jc w:val="both"/>
      </w:pPr>
      <w:r>
        <w:rPr>
          <w:b/>
          <w:i/>
        </w:rPr>
        <w:t>Экономический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ресурс </w:t>
      </w:r>
      <w:r>
        <w:rPr>
          <w:i/>
        </w:rPr>
        <w:t xml:space="preserve">– </w:t>
      </w:r>
      <w:r>
        <w:t>энергия,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экономически выгодно при существующем соотношении цен на оборудование, материалы и</w:t>
      </w:r>
      <w:r>
        <w:rPr>
          <w:spacing w:val="1"/>
        </w:rPr>
        <w:t xml:space="preserve"> </w:t>
      </w:r>
      <w:r>
        <w:t>рабочую силу. Он составляет некоторую долю от технического и тоже увеличивается по мере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энергетики.</w:t>
      </w:r>
    </w:p>
    <w:p w14:paraId="789A2B07" w14:textId="77777777" w:rsidR="007C2368" w:rsidRDefault="007C2368" w:rsidP="007C2368">
      <w:pPr>
        <w:spacing w:line="360" w:lineRule="auto"/>
        <w:ind w:left="138" w:right="971" w:firstLine="707"/>
        <w:jc w:val="both"/>
      </w:pPr>
      <w:r>
        <w:t>Энергетические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хватит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Мировые</w:t>
      </w:r>
      <w:r>
        <w:rPr>
          <w:spacing w:val="-1"/>
        </w:rPr>
        <w:t xml:space="preserve"> </w:t>
      </w:r>
      <w:r>
        <w:t>запасы энергетических</w:t>
      </w:r>
      <w:r>
        <w:rPr>
          <w:spacing w:val="-1"/>
        </w:rPr>
        <w:t xml:space="preserve"> </w:t>
      </w:r>
      <w:r>
        <w:t>ресурсов представлены</w:t>
      </w:r>
      <w:r>
        <w:rPr>
          <w:spacing w:val="2"/>
        </w:rPr>
        <w:t xml:space="preserve"> </w:t>
      </w:r>
      <w:r>
        <w:t xml:space="preserve">на </w:t>
      </w:r>
      <w:proofErr w:type="gramStart"/>
      <w:r>
        <w:t>рис..</w:t>
      </w:r>
      <w:proofErr w:type="gramEnd"/>
      <w:r>
        <w:t xml:space="preserve"> 2.2.</w:t>
      </w:r>
    </w:p>
    <w:p w14:paraId="4D71A650" w14:textId="77777777" w:rsidR="007C2368" w:rsidRDefault="007C2368" w:rsidP="007C2368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1C06298D" w14:textId="77777777" w:rsidR="007C2368" w:rsidRDefault="007C2368" w:rsidP="007C2368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3374BB93" w14:textId="77777777" w:rsidR="007C2368" w:rsidRDefault="007C2368" w:rsidP="007C2368">
      <w:pPr>
        <w:pStyle w:val="a3"/>
        <w:spacing w:before="5" w:line="360" w:lineRule="auto"/>
        <w:ind w:left="0" w:firstLine="0"/>
        <w:jc w:val="left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63C71DA" wp14:editId="57E866F3">
            <wp:simplePos x="0" y="0"/>
            <wp:positionH relativeFrom="page">
              <wp:posOffset>2538729</wp:posOffset>
            </wp:positionH>
            <wp:positionV relativeFrom="paragraph">
              <wp:posOffset>130760</wp:posOffset>
            </wp:positionV>
            <wp:extent cx="3133724" cy="2743200"/>
            <wp:effectExtent l="0" t="0" r="0" b="0"/>
            <wp:wrapTopAndBottom/>
            <wp:docPr id="5" name="image3.png" descr="http://refdb.ru/images/1954/3907338/adca1b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CB678" w14:textId="77777777" w:rsidR="007C2368" w:rsidRDefault="007C2368" w:rsidP="007C2368">
      <w:pPr>
        <w:pStyle w:val="a3"/>
        <w:spacing w:line="360" w:lineRule="auto"/>
        <w:ind w:left="0" w:firstLine="0"/>
        <w:jc w:val="left"/>
      </w:pPr>
    </w:p>
    <w:p w14:paraId="3A00D8AF" w14:textId="77777777" w:rsidR="007C2368" w:rsidRDefault="007C2368" w:rsidP="007C2368">
      <w:pPr>
        <w:pStyle w:val="a3"/>
        <w:spacing w:before="4" w:line="360" w:lineRule="auto"/>
        <w:ind w:left="0" w:firstLine="0"/>
        <w:jc w:val="left"/>
        <w:rPr>
          <w:sz w:val="25"/>
        </w:rPr>
      </w:pPr>
    </w:p>
    <w:p w14:paraId="4D85892A" w14:textId="77777777" w:rsidR="007C2368" w:rsidRDefault="007C2368" w:rsidP="007C2368">
      <w:pPr>
        <w:pStyle w:val="1"/>
        <w:numPr>
          <w:ilvl w:val="1"/>
          <w:numId w:val="18"/>
        </w:numPr>
        <w:tabs>
          <w:tab w:val="left" w:pos="658"/>
        </w:tabs>
        <w:spacing w:before="1" w:line="360" w:lineRule="auto"/>
        <w:ind w:left="3540" w:right="1080" w:hanging="3303"/>
        <w:jc w:val="left"/>
      </w:pPr>
      <w:bookmarkStart w:id="2" w:name="_TOC_250008"/>
      <w:r>
        <w:t>ВТОРИЧНЫЕ ЭНЕРГОРЕСУРСЫ, ИСТОЧНИКИ ПОСТУПЛЕНИЯ, ПУТИ</w:t>
      </w:r>
      <w:r>
        <w:rPr>
          <w:spacing w:val="-57"/>
        </w:rPr>
        <w:t xml:space="preserve"> </w:t>
      </w:r>
      <w:bookmarkEnd w:id="2"/>
      <w:r>
        <w:t>ИСПОЛЬЗОВАНИЯ</w:t>
      </w:r>
    </w:p>
    <w:p w14:paraId="16EBF710" w14:textId="77777777" w:rsidR="007C2368" w:rsidRDefault="007C2368" w:rsidP="007C2368">
      <w:pPr>
        <w:pStyle w:val="a3"/>
        <w:spacing w:before="11" w:line="360" w:lineRule="auto"/>
        <w:ind w:left="0" w:firstLine="0"/>
        <w:jc w:val="left"/>
        <w:rPr>
          <w:b/>
          <w:sz w:val="23"/>
        </w:rPr>
      </w:pPr>
    </w:p>
    <w:p w14:paraId="7571DC61" w14:textId="77777777" w:rsidR="007C2368" w:rsidRDefault="007C2368" w:rsidP="007C2368">
      <w:pPr>
        <w:pStyle w:val="a3"/>
        <w:spacing w:line="360" w:lineRule="auto"/>
        <w:ind w:right="978"/>
      </w:pPr>
      <w:r>
        <w:t>Любой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топлива,</w:t>
      </w:r>
      <w:r>
        <w:rPr>
          <w:spacing w:val="-57"/>
        </w:rPr>
        <w:t xml:space="preserve"> </w:t>
      </w:r>
      <w:r>
        <w:t>электрической и тепловой энергии; в результате химических реакций, механических</w:t>
      </w:r>
      <w:r>
        <w:rPr>
          <w:spacing w:val="1"/>
        </w:rPr>
        <w:t xml:space="preserve"> </w:t>
      </w:r>
      <w:r>
        <w:t xml:space="preserve">воздействий горючие </w:t>
      </w:r>
      <w:proofErr w:type="spellStart"/>
      <w:r>
        <w:t>газы</w:t>
      </w:r>
      <w:proofErr w:type="spellEnd"/>
      <w:r>
        <w:t xml:space="preserve">, теплоносители, </w:t>
      </w:r>
      <w:proofErr w:type="spellStart"/>
      <w:r>
        <w:t>газы</w:t>
      </w:r>
      <w:proofErr w:type="spellEnd"/>
      <w:r>
        <w:t xml:space="preserve"> и жидкости с избыточным давлением</w:t>
      </w:r>
      <w:r>
        <w:rPr>
          <w:spacing w:val="1"/>
        </w:rPr>
        <w:t xml:space="preserve"> </w:t>
      </w:r>
      <w:r>
        <w:lastRenderedPageBreak/>
        <w:t>выделяют тепло. Эти энергетические ресурсы, как правило, используются не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вовсе.</w:t>
      </w:r>
      <w:r>
        <w:rPr>
          <w:spacing w:val="1"/>
        </w:rPr>
        <w:t xml:space="preserve"> </w:t>
      </w:r>
      <w:r>
        <w:t>Неиспользуемые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(ВЭР).</w:t>
      </w:r>
    </w:p>
    <w:p w14:paraId="2C205E97" w14:textId="77777777" w:rsidR="007C2368" w:rsidRDefault="007C2368" w:rsidP="007C2368">
      <w:pPr>
        <w:pStyle w:val="a3"/>
        <w:spacing w:before="1" w:line="360" w:lineRule="auto"/>
        <w:ind w:right="977"/>
      </w:pPr>
      <w:r>
        <w:t>Долгое время использованию вторичных энергоресурсов не уделялось достаточного</w:t>
      </w:r>
      <w:r>
        <w:rPr>
          <w:spacing w:val="-5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отсутствовали</w:t>
      </w:r>
      <w:r>
        <w:rPr>
          <w:spacing w:val="1"/>
        </w:rPr>
        <w:t xml:space="preserve"> </w:t>
      </w:r>
      <w:r>
        <w:t>методики</w:t>
      </w:r>
      <w:r>
        <w:rPr>
          <w:spacing w:val="-57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ВЭР.</w:t>
      </w:r>
    </w:p>
    <w:p w14:paraId="70D98950" w14:textId="77777777" w:rsidR="007C2368" w:rsidRDefault="007C2368" w:rsidP="007C2368">
      <w:pPr>
        <w:pStyle w:val="a3"/>
        <w:spacing w:line="360" w:lineRule="auto"/>
        <w:ind w:right="977"/>
      </w:pPr>
      <w:r>
        <w:rPr>
          <w:b/>
          <w:i/>
        </w:rPr>
        <w:t>Вторичными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энергетическими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ресурсами </w:t>
      </w:r>
      <w:r>
        <w:t>являются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побочных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8"/>
        </w:rPr>
        <w:t xml:space="preserve"> </w:t>
      </w:r>
      <w:r>
        <w:t>агрегатах</w:t>
      </w:r>
      <w:r>
        <w:rPr>
          <w:spacing w:val="9"/>
        </w:rPr>
        <w:t xml:space="preserve"> </w:t>
      </w:r>
      <w:r>
        <w:t>(установках),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использованы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самом</w:t>
      </w:r>
    </w:p>
    <w:p w14:paraId="155414E6" w14:textId="77777777" w:rsidR="007C2368" w:rsidRDefault="007C2368" w:rsidP="007C2368">
      <w:pPr>
        <w:pStyle w:val="a3"/>
        <w:spacing w:before="95" w:line="360" w:lineRule="auto"/>
        <w:ind w:right="972" w:firstLine="0"/>
      </w:pPr>
      <w:r>
        <w:t>агрегате,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потребителей.</w:t>
      </w:r>
    </w:p>
    <w:p w14:paraId="55B26F8E" w14:textId="77777777" w:rsidR="007C2368" w:rsidRDefault="007C2368" w:rsidP="007C2368">
      <w:pPr>
        <w:pStyle w:val="a3"/>
        <w:spacing w:line="360" w:lineRule="auto"/>
        <w:ind w:right="981"/>
      </w:pPr>
      <w:r>
        <w:t>Термин</w:t>
      </w:r>
      <w:r>
        <w:rPr>
          <w:spacing w:val="1"/>
        </w:rPr>
        <w:t xml:space="preserve"> </w:t>
      </w:r>
      <w:r>
        <w:t>«энергетический</w:t>
      </w:r>
      <w:r>
        <w:rPr>
          <w:spacing w:val="1"/>
        </w:rPr>
        <w:t xml:space="preserve"> </w:t>
      </w:r>
      <w:r>
        <w:t>потенциал»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запаса</w:t>
      </w:r>
      <w:r>
        <w:rPr>
          <w:spacing w:val="-5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тепла,</w:t>
      </w:r>
      <w:r>
        <w:rPr>
          <w:spacing w:val="60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избыточного</w:t>
      </w:r>
      <w:r>
        <w:rPr>
          <w:spacing w:val="-4"/>
        </w:rPr>
        <w:t xml:space="preserve"> </w:t>
      </w:r>
      <w:r>
        <w:t>давления и</w:t>
      </w:r>
      <w:r>
        <w:rPr>
          <w:spacing w:val="-1"/>
        </w:rPr>
        <w:t xml:space="preserve"> </w:t>
      </w:r>
      <w:r>
        <w:t>напора, кинетической</w:t>
      </w:r>
      <w:r>
        <w:rPr>
          <w:spacing w:val="-1"/>
        </w:rPr>
        <w:t xml:space="preserve"> </w:t>
      </w:r>
      <w:r>
        <w:t>энергии и</w:t>
      </w:r>
      <w:r>
        <w:rPr>
          <w:spacing w:val="-1"/>
        </w:rPr>
        <w:t xml:space="preserve"> </w:t>
      </w:r>
      <w:r>
        <w:t>др.</w:t>
      </w:r>
    </w:p>
    <w:p w14:paraId="396E76AC" w14:textId="77777777" w:rsidR="007C2368" w:rsidRDefault="007C2368" w:rsidP="007C2368">
      <w:pPr>
        <w:pStyle w:val="a3"/>
        <w:spacing w:line="360" w:lineRule="auto"/>
        <w:ind w:right="975"/>
      </w:pPr>
      <w:r>
        <w:t>Выход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вторичных</w:t>
      </w:r>
      <w:r>
        <w:rPr>
          <w:spacing w:val="-57"/>
        </w:rPr>
        <w:t xml:space="preserve"> </w:t>
      </w:r>
      <w:r>
        <w:t>энергоресурсов, которые образовались в данной установке за определенную единицу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 годны</w:t>
      </w:r>
      <w:r>
        <w:rPr>
          <w:spacing w:val="-1"/>
        </w:rPr>
        <w:t xml:space="preserve"> </w:t>
      </w:r>
      <w:r>
        <w:t>к 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период времени.</w:t>
      </w:r>
    </w:p>
    <w:p w14:paraId="5DCB8763" w14:textId="77777777" w:rsidR="007C2368" w:rsidRDefault="007C2368" w:rsidP="007C2368">
      <w:pPr>
        <w:pStyle w:val="a3"/>
        <w:spacing w:line="360" w:lineRule="auto"/>
        <w:ind w:right="973"/>
      </w:pPr>
      <w:r>
        <w:t>Выработкой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тепла, холода, электроэнергии, полученное за счет ВЭР в утилизационной установке.</w:t>
      </w:r>
      <w:r>
        <w:rPr>
          <w:spacing w:val="1"/>
        </w:rPr>
        <w:t xml:space="preserve"> </w:t>
      </w:r>
      <w:r>
        <w:t>Выработки за счет ВЭР подразделяются на: возможную выработку, т.е.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установки;</w:t>
      </w:r>
      <w:r>
        <w:rPr>
          <w:spacing w:val="1"/>
        </w:rPr>
        <w:t xml:space="preserve"> </w:t>
      </w:r>
      <w:r>
        <w:t>экономически</w:t>
      </w:r>
      <w:r>
        <w:rPr>
          <w:spacing w:val="-57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выработку,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(себестоимость, затраты труда и т.д.); планируемую выработку – количество энергии,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утилизационных</w:t>
      </w:r>
      <w:r>
        <w:rPr>
          <w:spacing w:val="1"/>
        </w:rPr>
        <w:t xml:space="preserve"> </w:t>
      </w:r>
      <w:r>
        <w:t>установок;</w:t>
      </w:r>
      <w:r>
        <w:rPr>
          <w:spacing w:val="1"/>
        </w:rPr>
        <w:t xml:space="preserve"> </w:t>
      </w:r>
      <w:r>
        <w:t>фактическую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энергию,</w:t>
      </w:r>
      <w:r>
        <w:rPr>
          <w:spacing w:val="-1"/>
        </w:rPr>
        <w:t xml:space="preserve"> </w:t>
      </w:r>
      <w:r>
        <w:t>реально</w:t>
      </w:r>
      <w:r>
        <w:rPr>
          <w:spacing w:val="-3"/>
        </w:rPr>
        <w:t xml:space="preserve"> </w:t>
      </w:r>
      <w:r>
        <w:t>полученную за</w:t>
      </w:r>
      <w:r>
        <w:rPr>
          <w:spacing w:val="-1"/>
        </w:rPr>
        <w:t xml:space="preserve"> </w:t>
      </w:r>
      <w:r>
        <w:t>отчетный период.</w:t>
      </w:r>
    </w:p>
    <w:p w14:paraId="6415D82D" w14:textId="77777777" w:rsidR="007C2368" w:rsidRDefault="007C2368" w:rsidP="007C2368">
      <w:pPr>
        <w:pStyle w:val="a3"/>
        <w:spacing w:before="1" w:line="360" w:lineRule="auto"/>
        <w:ind w:right="972"/>
      </w:pPr>
      <w:r>
        <w:t>Использование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ВЭР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агрегата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вторичных энергоресурсов потребителем может осуществляться непосредственно без</w:t>
      </w:r>
      <w:r>
        <w:rPr>
          <w:spacing w:val="1"/>
        </w:rPr>
        <w:t xml:space="preserve"> </w:t>
      </w:r>
      <w:r>
        <w:t>изменения вида энергоносителя или за счет преобразования его в другие виды энергии,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тепла,</w:t>
      </w:r>
      <w:r>
        <w:rPr>
          <w:spacing w:val="-5"/>
        </w:rPr>
        <w:t xml:space="preserve"> </w:t>
      </w:r>
      <w:r>
        <w:t>холода,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утилизационных</w:t>
      </w:r>
      <w:r>
        <w:rPr>
          <w:spacing w:val="3"/>
        </w:rPr>
        <w:t xml:space="preserve"> </w:t>
      </w:r>
      <w:r>
        <w:t>установках.</w:t>
      </w:r>
    </w:p>
    <w:p w14:paraId="35130FD0" w14:textId="77777777" w:rsidR="007C2368" w:rsidRDefault="007C2368" w:rsidP="007C2368">
      <w:pPr>
        <w:pStyle w:val="a3"/>
        <w:spacing w:line="360" w:lineRule="auto"/>
        <w:ind w:right="977"/>
      </w:pPr>
      <w:r>
        <w:t>Тепловые</w:t>
      </w:r>
      <w:r>
        <w:rPr>
          <w:spacing w:val="1"/>
        </w:rPr>
        <w:t xml:space="preserve"> </w:t>
      </w:r>
      <w:r>
        <w:t>ВЭР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золы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шлаков,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отработавших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технологических </w:t>
      </w:r>
      <w:r>
        <w:lastRenderedPageBreak/>
        <w:t>установках, тепло рабочих тел систем охлаждения технологических</w:t>
      </w:r>
      <w:r>
        <w:rPr>
          <w:spacing w:val="1"/>
        </w:rPr>
        <w:t xml:space="preserve"> </w:t>
      </w:r>
      <w:r>
        <w:t>установок.</w:t>
      </w:r>
    </w:p>
    <w:p w14:paraId="375273C2" w14:textId="77777777" w:rsidR="007C2368" w:rsidRDefault="007C2368" w:rsidP="007C2368">
      <w:pPr>
        <w:pStyle w:val="a3"/>
        <w:spacing w:line="360" w:lineRule="auto"/>
        <w:ind w:right="972"/>
      </w:pPr>
      <w:r>
        <w:t>Горючие</w:t>
      </w:r>
      <w:r>
        <w:rPr>
          <w:spacing w:val="1"/>
        </w:rPr>
        <w:t xml:space="preserve"> </w:t>
      </w:r>
      <w:r>
        <w:t>ВЭР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непосредственно в виде топлива в других установках и непригодные в дальнейшем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деревообрабатывающих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(щепа,</w:t>
      </w:r>
      <w:r>
        <w:rPr>
          <w:spacing w:val="1"/>
        </w:rPr>
        <w:t xml:space="preserve"> </w:t>
      </w:r>
      <w:r>
        <w:t>опилки,</w:t>
      </w:r>
      <w:r>
        <w:rPr>
          <w:spacing w:val="-57"/>
        </w:rPr>
        <w:t xml:space="preserve"> </w:t>
      </w:r>
      <w:r>
        <w:t>обрезки,</w:t>
      </w:r>
      <w:r>
        <w:rPr>
          <w:spacing w:val="1"/>
        </w:rPr>
        <w:t xml:space="preserve"> </w:t>
      </w:r>
      <w:r>
        <w:t>стружки),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демонтированных из-за непригодности для дальнейшего использования по назначению,</w:t>
      </w:r>
      <w:r>
        <w:rPr>
          <w:spacing w:val="-57"/>
        </w:rPr>
        <w:t xml:space="preserve"> </w:t>
      </w:r>
      <w:r>
        <w:t>щелок целлюлозно-бумажного производства и другие твердые и</w:t>
      </w:r>
      <w:r>
        <w:rPr>
          <w:spacing w:val="1"/>
        </w:rPr>
        <w:t xml:space="preserve"> </w:t>
      </w:r>
      <w:r>
        <w:t>жидкие топливные</w:t>
      </w:r>
      <w:r>
        <w:rPr>
          <w:spacing w:val="1"/>
        </w:rPr>
        <w:t xml:space="preserve"> </w:t>
      </w:r>
      <w:r>
        <w:t>отходы.</w:t>
      </w:r>
    </w:p>
    <w:p w14:paraId="712FA11B" w14:textId="77777777" w:rsidR="007C2368" w:rsidRDefault="007C2368" w:rsidP="007C2368">
      <w:pPr>
        <w:pStyle w:val="a3"/>
        <w:spacing w:line="360" w:lineRule="auto"/>
        <w:ind w:right="976"/>
      </w:pPr>
      <w:r>
        <w:t>К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покидающих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</w:t>
      </w:r>
      <w:r>
        <w:rPr>
          <w:spacing w:val="1"/>
        </w:rPr>
        <w:t xml:space="preserve"> </w:t>
      </w:r>
      <w:r>
        <w:t>давлением,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водоемы,</w:t>
      </w:r>
      <w:r>
        <w:rPr>
          <w:spacing w:val="-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приемники.</w:t>
      </w:r>
    </w:p>
    <w:p w14:paraId="4B447B86" w14:textId="77777777" w:rsidR="007C2368" w:rsidRDefault="007C2368" w:rsidP="007C2368">
      <w:pPr>
        <w:pStyle w:val="a3"/>
        <w:spacing w:line="360" w:lineRule="auto"/>
        <w:ind w:right="980"/>
      </w:pPr>
      <w:r>
        <w:t>Избыточная кинетическая энергия также относится к вторичным энергоресурсам</w:t>
      </w:r>
      <w:r>
        <w:rPr>
          <w:spacing w:val="1"/>
        </w:rPr>
        <w:t xml:space="preserve"> </w:t>
      </w:r>
      <w:r>
        <w:t>избыточного</w:t>
      </w:r>
      <w:r>
        <w:rPr>
          <w:spacing w:val="-1"/>
        </w:rPr>
        <w:t xml:space="preserve"> </w:t>
      </w:r>
      <w:r>
        <w:t>давления.</w:t>
      </w:r>
    </w:p>
    <w:p w14:paraId="1D43A11E" w14:textId="77777777" w:rsidR="007C2368" w:rsidRDefault="007C2368" w:rsidP="007C2368">
      <w:pPr>
        <w:pStyle w:val="a3"/>
        <w:spacing w:line="360" w:lineRule="auto"/>
        <w:ind w:right="97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являются: топливное – когда они используются непосредственно в качестве топлива;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 тепла в утилизационных установках; силовое – когда они используются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утилизационных</w:t>
      </w:r>
      <w:r>
        <w:rPr>
          <w:spacing w:val="1"/>
        </w:rPr>
        <w:t xml:space="preserve"> </w:t>
      </w:r>
      <w:r>
        <w:t>установках;</w:t>
      </w:r>
      <w:r>
        <w:rPr>
          <w:spacing w:val="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-57"/>
        </w:rPr>
        <w:t xml:space="preserve"> </w:t>
      </w:r>
      <w:r>
        <w:t>(механическая)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утилизационных</w:t>
      </w:r>
      <w:r>
        <w:rPr>
          <w:spacing w:val="1"/>
        </w:rPr>
        <w:t xml:space="preserve"> </w:t>
      </w:r>
      <w:r>
        <w:t>установках за</w:t>
      </w:r>
      <w:r>
        <w:rPr>
          <w:spacing w:val="-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ВЭР.</w:t>
      </w:r>
    </w:p>
    <w:p w14:paraId="07A5460E" w14:textId="77777777" w:rsidR="007C2368" w:rsidRDefault="007C2368" w:rsidP="007C2368">
      <w:pPr>
        <w:pStyle w:val="a3"/>
        <w:spacing w:before="95" w:line="360" w:lineRule="auto"/>
        <w:ind w:right="979"/>
      </w:pP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ВЭР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топлива, такое же непосредственное применение нашли и тепловые ВЭР, например,</w:t>
      </w:r>
      <w:r>
        <w:rPr>
          <w:spacing w:val="1"/>
        </w:rPr>
        <w:t xml:space="preserve"> </w:t>
      </w:r>
      <w:r>
        <w:t>горячая</w:t>
      </w:r>
      <w:r>
        <w:rPr>
          <w:spacing w:val="-1"/>
        </w:rPr>
        <w:t xml:space="preserve"> </w:t>
      </w:r>
      <w:r>
        <w:t>вода системы охлаждения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отопления и др.</w:t>
      </w:r>
    </w:p>
    <w:p w14:paraId="6A7D40EE" w14:textId="77777777" w:rsidR="007C2368" w:rsidRDefault="007C2368" w:rsidP="007C2368">
      <w:pPr>
        <w:pStyle w:val="a3"/>
        <w:spacing w:line="360" w:lineRule="auto"/>
        <w:ind w:right="973"/>
      </w:pP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топливо-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теплопотребления,</w:t>
      </w:r>
      <w:r>
        <w:rPr>
          <w:spacing w:val="1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использование энергоресурсов внутри технологических агрегатов улучшилось, а выход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энергоресурсов</w:t>
      </w:r>
      <w:r>
        <w:rPr>
          <w:spacing w:val="1"/>
        </w:rPr>
        <w:t xml:space="preserve"> </w:t>
      </w:r>
      <w:r>
        <w:t>сократился,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ВЭР.</w:t>
      </w:r>
      <w:r>
        <w:rPr>
          <w:spacing w:val="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усовершенствовали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установки (агрегата).</w:t>
      </w:r>
    </w:p>
    <w:p w14:paraId="6230CCFD" w14:textId="77777777" w:rsidR="007C2368" w:rsidRDefault="007C2368" w:rsidP="007C2368">
      <w:pPr>
        <w:pStyle w:val="a3"/>
        <w:spacing w:line="360" w:lineRule="auto"/>
        <w:ind w:right="975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образовавшихся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агрегатов,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Проведенными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теплоэнергии,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утилизационных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lastRenderedPageBreak/>
        <w:t>теплоэнергии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энергоустановках.</w:t>
      </w:r>
    </w:p>
    <w:p w14:paraId="053500A6" w14:textId="77777777" w:rsidR="007C2368" w:rsidRDefault="007C2368" w:rsidP="007C2368">
      <w:pPr>
        <w:pStyle w:val="a3"/>
        <w:spacing w:before="1" w:line="360" w:lineRule="auto"/>
        <w:ind w:right="976"/>
      </w:pPr>
      <w:r>
        <w:t>Выявление выхода и учета возможного использования вторичных энергоресурсов 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предприятиях с</w:t>
      </w:r>
      <w:r>
        <w:rPr>
          <w:spacing w:val="-2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расходом</w:t>
      </w:r>
      <w:r>
        <w:rPr>
          <w:spacing w:val="-1"/>
        </w:rPr>
        <w:t xml:space="preserve"> </w:t>
      </w:r>
      <w:r>
        <w:t>топлива,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энергии.</w:t>
      </w:r>
    </w:p>
    <w:p w14:paraId="5D6681A5" w14:textId="77777777" w:rsidR="007C2368" w:rsidRDefault="007C2368" w:rsidP="007C2368">
      <w:pPr>
        <w:pStyle w:val="a3"/>
        <w:spacing w:line="360" w:lineRule="auto"/>
        <w:ind w:right="980"/>
      </w:pPr>
      <w:r>
        <w:t>Использование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энергетическим эффектом – это и охрана окружающей среды, в том числе воздушного</w:t>
      </w:r>
      <w:r>
        <w:rPr>
          <w:spacing w:val="1"/>
        </w:rPr>
        <w:t xml:space="preserve"> </w:t>
      </w:r>
      <w:r>
        <w:t>бассейна,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выбросов могут давать дополнительную продукцию, например, сернистый ангидрид,</w:t>
      </w:r>
      <w:r>
        <w:rPr>
          <w:spacing w:val="1"/>
        </w:rPr>
        <w:t xml:space="preserve"> </w:t>
      </w:r>
      <w:r>
        <w:t>выбрасываемый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отходящими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серной</w:t>
      </w:r>
      <w:r>
        <w:rPr>
          <w:spacing w:val="-1"/>
        </w:rPr>
        <w:t xml:space="preserve"> </w:t>
      </w:r>
      <w:r>
        <w:t>кислоты.</w:t>
      </w:r>
    </w:p>
    <w:p w14:paraId="408890A0" w14:textId="77777777" w:rsidR="007C2368" w:rsidRDefault="007C2368" w:rsidP="007C2368">
      <w:pPr>
        <w:pStyle w:val="a3"/>
        <w:spacing w:line="360" w:lineRule="auto"/>
        <w:ind w:right="976"/>
      </w:pPr>
      <w:r>
        <w:t>Считается целесообразным, если при реконструкции или расширении действующих,</w:t>
      </w:r>
      <w:r>
        <w:rPr>
          <w:spacing w:val="-57"/>
        </w:rPr>
        <w:t xml:space="preserve"> </w:t>
      </w:r>
      <w:r>
        <w:t>а также при проектировании новых предприятий будет предусматриваться разработка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ВЭР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действующих,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 только расчетом, подтверждающим экономическую неэффективность или</w:t>
      </w:r>
      <w:r>
        <w:rPr>
          <w:spacing w:val="1"/>
        </w:rPr>
        <w:t xml:space="preserve"> </w:t>
      </w:r>
      <w:r>
        <w:t>техническую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использования ВЭР.</w:t>
      </w:r>
    </w:p>
    <w:p w14:paraId="5221235D" w14:textId="77777777" w:rsidR="007C2368" w:rsidRDefault="007C2368" w:rsidP="007C2368">
      <w:pPr>
        <w:pStyle w:val="a3"/>
        <w:spacing w:line="360" w:lineRule="auto"/>
        <w:ind w:left="0" w:firstLine="0"/>
        <w:jc w:val="left"/>
      </w:pPr>
    </w:p>
    <w:p w14:paraId="5C568D6F" w14:textId="77777777" w:rsidR="007C2368" w:rsidRDefault="007C2368" w:rsidP="007C2368">
      <w:pPr>
        <w:spacing w:line="360" w:lineRule="auto"/>
        <w:ind w:left="3509"/>
        <w:rPr>
          <w:i/>
        </w:rPr>
      </w:pPr>
      <w:r>
        <w:rPr>
          <w:i/>
        </w:rPr>
        <w:t>Вопросы</w:t>
      </w:r>
      <w:r>
        <w:rPr>
          <w:i/>
          <w:spacing w:val="-5"/>
        </w:rPr>
        <w:t xml:space="preserve"> </w:t>
      </w:r>
      <w:r>
        <w:rPr>
          <w:i/>
        </w:rPr>
        <w:t>для самоконтроля:</w:t>
      </w:r>
    </w:p>
    <w:p w14:paraId="7F7CD5AE" w14:textId="77777777" w:rsidR="007C2368" w:rsidRDefault="007C2368" w:rsidP="007C2368">
      <w:pPr>
        <w:pStyle w:val="a7"/>
        <w:numPr>
          <w:ilvl w:val="2"/>
          <w:numId w:val="18"/>
        </w:numPr>
        <w:tabs>
          <w:tab w:val="left" w:pos="701"/>
        </w:tabs>
        <w:spacing w:before="2" w:line="360" w:lineRule="auto"/>
        <w:ind w:hanging="222"/>
      </w:pPr>
      <w:r>
        <w:t>Дайте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понятию</w:t>
      </w:r>
      <w:r>
        <w:rPr>
          <w:spacing w:val="-3"/>
        </w:rPr>
        <w:t xml:space="preserve"> </w:t>
      </w:r>
      <w:r>
        <w:t>«энергетический</w:t>
      </w:r>
      <w:r>
        <w:rPr>
          <w:spacing w:val="-5"/>
        </w:rPr>
        <w:t xml:space="preserve"> </w:t>
      </w:r>
      <w:r>
        <w:t>ресурс».</w:t>
      </w:r>
    </w:p>
    <w:p w14:paraId="731E65CD" w14:textId="77777777" w:rsidR="007C2368" w:rsidRDefault="007C2368" w:rsidP="007C2368">
      <w:pPr>
        <w:pStyle w:val="a7"/>
        <w:numPr>
          <w:ilvl w:val="2"/>
          <w:numId w:val="18"/>
        </w:numPr>
        <w:tabs>
          <w:tab w:val="left" w:pos="701"/>
        </w:tabs>
        <w:spacing w:line="360" w:lineRule="auto"/>
        <w:ind w:hanging="222"/>
      </w:pPr>
      <w:r>
        <w:t>Приведите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ресурсов.</w:t>
      </w:r>
    </w:p>
    <w:p w14:paraId="70345165" w14:textId="77777777" w:rsidR="007C2368" w:rsidRDefault="007C2368" w:rsidP="007C2368">
      <w:pPr>
        <w:pStyle w:val="a7"/>
        <w:numPr>
          <w:ilvl w:val="2"/>
          <w:numId w:val="18"/>
        </w:numPr>
        <w:tabs>
          <w:tab w:val="left" w:pos="847"/>
          <w:tab w:val="left" w:pos="1499"/>
          <w:tab w:val="left" w:pos="3192"/>
          <w:tab w:val="left" w:pos="4061"/>
          <w:tab w:val="left" w:pos="6956"/>
          <w:tab w:val="left" w:pos="8175"/>
          <w:tab w:val="left" w:pos="8829"/>
        </w:tabs>
        <w:spacing w:line="360" w:lineRule="auto"/>
        <w:ind w:left="138" w:right="976" w:firstLine="340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представляют</w:t>
      </w:r>
      <w:r>
        <w:rPr>
          <w:sz w:val="24"/>
        </w:rPr>
        <w:tab/>
        <w:t>собой</w:t>
      </w:r>
      <w:r>
        <w:rPr>
          <w:sz w:val="24"/>
        </w:rPr>
        <w:tab/>
        <w:t>топливно-энергетические</w:t>
      </w:r>
      <w:r>
        <w:rPr>
          <w:sz w:val="24"/>
        </w:rPr>
        <w:tab/>
        <w:t>ресурсы?</w:t>
      </w:r>
      <w:r>
        <w:rPr>
          <w:sz w:val="24"/>
        </w:rPr>
        <w:tab/>
        <w:t>Как</w:t>
      </w:r>
      <w:r>
        <w:rPr>
          <w:sz w:val="24"/>
        </w:rPr>
        <w:tab/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классифицируются?</w:t>
      </w:r>
    </w:p>
    <w:p w14:paraId="22238D80" w14:textId="77777777" w:rsidR="007C2368" w:rsidRDefault="007C2368" w:rsidP="007C2368">
      <w:pPr>
        <w:pStyle w:val="a7"/>
        <w:numPr>
          <w:ilvl w:val="2"/>
          <w:numId w:val="18"/>
        </w:numPr>
        <w:tabs>
          <w:tab w:val="left" w:pos="847"/>
        </w:tabs>
        <w:spacing w:line="360" w:lineRule="auto"/>
        <w:ind w:left="138" w:right="982" w:firstLine="340"/>
        <w:rPr>
          <w:sz w:val="24"/>
        </w:rPr>
      </w:pPr>
      <w:r>
        <w:rPr>
          <w:sz w:val="24"/>
        </w:rPr>
        <w:t>Что</w:t>
      </w:r>
      <w:r>
        <w:rPr>
          <w:spacing w:val="20"/>
          <w:sz w:val="24"/>
        </w:rPr>
        <w:t xml:space="preserve"> </w:t>
      </w:r>
      <w:r>
        <w:rPr>
          <w:sz w:val="24"/>
        </w:rPr>
        <w:t>такое</w:t>
      </w:r>
      <w:r>
        <w:rPr>
          <w:spacing w:val="20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ресурсы?</w:t>
      </w:r>
      <w:r>
        <w:rPr>
          <w:spacing w:val="23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получения.</w:t>
      </w:r>
    </w:p>
    <w:p w14:paraId="48F81A14" w14:textId="77777777" w:rsidR="007C2368" w:rsidRDefault="007C2368" w:rsidP="007C2368">
      <w:pPr>
        <w:pStyle w:val="a7"/>
        <w:numPr>
          <w:ilvl w:val="2"/>
          <w:numId w:val="18"/>
        </w:numPr>
        <w:tabs>
          <w:tab w:val="left" w:pos="847"/>
        </w:tabs>
        <w:spacing w:line="360" w:lineRule="auto"/>
        <w:ind w:left="138" w:right="981" w:firstLine="340"/>
        <w:rPr>
          <w:sz w:val="24"/>
        </w:rPr>
      </w:pP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такое</w:t>
      </w:r>
      <w:r>
        <w:rPr>
          <w:spacing w:val="15"/>
          <w:sz w:val="24"/>
        </w:rPr>
        <w:t xml:space="preserve"> </w:t>
      </w:r>
      <w:r>
        <w:rPr>
          <w:sz w:val="24"/>
        </w:rPr>
        <w:t>энергоемкость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энергоресурсов?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чего</w:t>
      </w:r>
      <w:r>
        <w:rPr>
          <w:spacing w:val="15"/>
          <w:sz w:val="24"/>
        </w:rPr>
        <w:t xml:space="preserve"> </w:t>
      </w:r>
      <w:r>
        <w:rPr>
          <w:sz w:val="24"/>
        </w:rPr>
        <w:t>введено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топлива?</w:t>
      </w:r>
    </w:p>
    <w:p w14:paraId="710D3C0B" w14:textId="77777777" w:rsidR="007C2368" w:rsidRDefault="007C2368" w:rsidP="007C2368">
      <w:pPr>
        <w:spacing w:before="7" w:line="360" w:lineRule="auto"/>
        <w:ind w:right="497"/>
        <w:jc w:val="center"/>
        <w:rPr>
          <w:b/>
        </w:rPr>
      </w:pPr>
      <w:r>
        <w:rPr>
          <w:b/>
        </w:rPr>
        <w:t>СПИСОК</w:t>
      </w:r>
      <w:r>
        <w:rPr>
          <w:b/>
          <w:spacing w:val="-6"/>
        </w:rPr>
        <w:t xml:space="preserve"> </w:t>
      </w:r>
      <w:r>
        <w:rPr>
          <w:b/>
        </w:rPr>
        <w:t>ЛИТЕРАТУРЫ</w:t>
      </w:r>
    </w:p>
    <w:p w14:paraId="23C5567A" w14:textId="77777777" w:rsidR="007C2368" w:rsidRDefault="007C2368" w:rsidP="007C2368">
      <w:pPr>
        <w:spacing w:line="360" w:lineRule="auto"/>
        <w:ind w:left="479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Основная литература</w:t>
      </w:r>
    </w:p>
    <w:p w14:paraId="6493501F" w14:textId="77777777" w:rsidR="007C2368" w:rsidRDefault="007C2368" w:rsidP="007C2368">
      <w:pPr>
        <w:pStyle w:val="a7"/>
        <w:numPr>
          <w:ilvl w:val="0"/>
          <w:numId w:val="17"/>
        </w:numPr>
        <w:tabs>
          <w:tab w:val="left" w:pos="734"/>
        </w:tabs>
        <w:spacing w:line="360" w:lineRule="auto"/>
        <w:ind w:right="971" w:firstLine="340"/>
      </w:pPr>
      <w:r>
        <w:t>Арутюнян,</w:t>
      </w:r>
      <w:r>
        <w:rPr>
          <w:spacing w:val="31"/>
        </w:rPr>
        <w:t xml:space="preserve"> </w:t>
      </w:r>
      <w:r>
        <w:t>А.А.</w:t>
      </w:r>
      <w:r>
        <w:rPr>
          <w:spacing w:val="31"/>
        </w:rPr>
        <w:t xml:space="preserve"> </w:t>
      </w:r>
      <w:r>
        <w:t>Основы</w:t>
      </w:r>
      <w:r>
        <w:rPr>
          <w:spacing w:val="32"/>
        </w:rPr>
        <w:t xml:space="preserve"> </w:t>
      </w:r>
      <w:r>
        <w:t>энергосбережения</w:t>
      </w:r>
      <w:r>
        <w:rPr>
          <w:spacing w:val="30"/>
        </w:rPr>
        <w:t xml:space="preserve"> </w:t>
      </w:r>
      <w:r>
        <w:t>[Текст].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М.:</w:t>
      </w:r>
      <w:r>
        <w:rPr>
          <w:spacing w:val="30"/>
        </w:rPr>
        <w:t xml:space="preserve"> </w:t>
      </w:r>
      <w:proofErr w:type="spellStart"/>
      <w:r>
        <w:t>Энергосервис</w:t>
      </w:r>
      <w:proofErr w:type="spellEnd"/>
      <w:r>
        <w:t>,</w:t>
      </w:r>
      <w:r>
        <w:rPr>
          <w:spacing w:val="31"/>
        </w:rPr>
        <w:t xml:space="preserve"> </w:t>
      </w:r>
      <w:r>
        <w:t>2007,</w:t>
      </w:r>
      <w:r>
        <w:rPr>
          <w:spacing w:val="29"/>
        </w:rPr>
        <w:t xml:space="preserve"> </w:t>
      </w:r>
      <w:r>
        <w:t>600</w:t>
      </w:r>
      <w:r>
        <w:rPr>
          <w:spacing w:val="30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5-900835-98-3.</w:t>
      </w:r>
    </w:p>
    <w:p w14:paraId="0275B23F" w14:textId="77777777" w:rsidR="007C2368" w:rsidRDefault="007C2368" w:rsidP="007C2368">
      <w:pPr>
        <w:pStyle w:val="a7"/>
        <w:numPr>
          <w:ilvl w:val="0"/>
          <w:numId w:val="17"/>
        </w:numPr>
        <w:tabs>
          <w:tab w:val="left" w:pos="737"/>
        </w:tabs>
        <w:spacing w:line="360" w:lineRule="auto"/>
        <w:ind w:right="978" w:firstLine="340"/>
      </w:pPr>
      <w:r>
        <w:t>Данилов,</w:t>
      </w:r>
      <w:r>
        <w:rPr>
          <w:spacing w:val="31"/>
        </w:rPr>
        <w:t xml:space="preserve"> </w:t>
      </w:r>
      <w:proofErr w:type="gramStart"/>
      <w:r>
        <w:t>Н.И.,.</w:t>
      </w:r>
      <w:proofErr w:type="gramEnd"/>
      <w:r>
        <w:rPr>
          <w:spacing w:val="30"/>
        </w:rPr>
        <w:t xml:space="preserve"> </w:t>
      </w:r>
      <w:r>
        <w:t>Щелоков,</w:t>
      </w:r>
      <w:r>
        <w:rPr>
          <w:spacing w:val="32"/>
        </w:rPr>
        <w:t xml:space="preserve"> </w:t>
      </w:r>
      <w:r>
        <w:t>Я.М.</w:t>
      </w:r>
      <w:r>
        <w:rPr>
          <w:spacing w:val="30"/>
        </w:rPr>
        <w:t xml:space="preserve"> </w:t>
      </w:r>
      <w:r>
        <w:t>Основы</w:t>
      </w:r>
      <w:r>
        <w:rPr>
          <w:spacing w:val="31"/>
        </w:rPr>
        <w:t xml:space="preserve"> </w:t>
      </w:r>
      <w:r>
        <w:t>энергосбережения</w:t>
      </w:r>
      <w:r>
        <w:rPr>
          <w:spacing w:val="29"/>
        </w:rPr>
        <w:t xml:space="preserve"> </w:t>
      </w:r>
      <w:r>
        <w:t>[Текст]:</w:t>
      </w:r>
      <w:r>
        <w:rPr>
          <w:spacing w:val="31"/>
        </w:rPr>
        <w:t xml:space="preserve"> </w:t>
      </w:r>
      <w:r>
        <w:t>учебник</w:t>
      </w:r>
      <w:r>
        <w:rPr>
          <w:spacing w:val="33"/>
        </w:rPr>
        <w:t xml:space="preserve"> </w:t>
      </w:r>
      <w:r>
        <w:t>/;</w:t>
      </w:r>
      <w:r>
        <w:rPr>
          <w:spacing w:val="33"/>
        </w:rPr>
        <w:t xml:space="preserve"> </w:t>
      </w:r>
      <w:r>
        <w:t>под</w:t>
      </w:r>
      <w:r>
        <w:rPr>
          <w:spacing w:val="32"/>
        </w:rPr>
        <w:t xml:space="preserve"> </w:t>
      </w:r>
      <w:r>
        <w:t>ред.</w:t>
      </w:r>
      <w:r>
        <w:rPr>
          <w:spacing w:val="-52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Данилова.</w:t>
      </w:r>
      <w:r>
        <w:rPr>
          <w:spacing w:val="-1"/>
        </w:rPr>
        <w:t xml:space="preserve"> </w:t>
      </w:r>
      <w:r>
        <w:t>Екатеринбург: ГОУ ВПО</w:t>
      </w:r>
      <w:r>
        <w:rPr>
          <w:spacing w:val="-2"/>
        </w:rPr>
        <w:t xml:space="preserve"> </w:t>
      </w:r>
      <w:r>
        <w:t>УГТУ-УПИ.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2010. -</w:t>
      </w:r>
      <w:r>
        <w:rPr>
          <w:spacing w:val="-5"/>
        </w:rPr>
        <w:t xml:space="preserve"> </w:t>
      </w:r>
      <w:r>
        <w:t>564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5-321-00657-1.</w:t>
      </w:r>
    </w:p>
    <w:p w14:paraId="7843CD76" w14:textId="77777777" w:rsidR="007C2368" w:rsidRDefault="007C2368" w:rsidP="007C2368">
      <w:pPr>
        <w:pStyle w:val="a7"/>
        <w:numPr>
          <w:ilvl w:val="0"/>
          <w:numId w:val="17"/>
        </w:numPr>
        <w:tabs>
          <w:tab w:val="left" w:pos="718"/>
        </w:tabs>
        <w:spacing w:line="360" w:lineRule="auto"/>
        <w:ind w:right="975" w:firstLine="340"/>
      </w:pPr>
      <w:r>
        <w:t>Ольшанский,</w:t>
      </w:r>
      <w:r>
        <w:rPr>
          <w:spacing w:val="13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энергосбережения</w:t>
      </w:r>
      <w:r>
        <w:rPr>
          <w:spacing w:val="15"/>
        </w:rPr>
        <w:t xml:space="preserve"> </w:t>
      </w:r>
      <w:r>
        <w:t>[Текст]:</w:t>
      </w:r>
      <w:r>
        <w:rPr>
          <w:spacing w:val="13"/>
        </w:rPr>
        <w:t xml:space="preserve"> </w:t>
      </w:r>
      <w:r>
        <w:t>курс</w:t>
      </w:r>
      <w:r>
        <w:rPr>
          <w:spacing w:val="15"/>
        </w:rPr>
        <w:t xml:space="preserve"> </w:t>
      </w:r>
      <w:r>
        <w:t>лекций</w:t>
      </w:r>
      <w:r>
        <w:rPr>
          <w:spacing w:val="11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Ольшанский,</w:t>
      </w:r>
      <w:r>
        <w:rPr>
          <w:spacing w:val="-5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Ольшанский,</w:t>
      </w:r>
      <w:r>
        <w:rPr>
          <w:spacing w:val="-1"/>
        </w:rPr>
        <w:t xml:space="preserve"> </w:t>
      </w:r>
      <w:r>
        <w:t>Н. В.</w:t>
      </w:r>
      <w:r>
        <w:rPr>
          <w:spacing w:val="-4"/>
        </w:rPr>
        <w:t xml:space="preserve"> </w:t>
      </w:r>
      <w:proofErr w:type="gramStart"/>
      <w:r>
        <w:t>Беляков</w:t>
      </w:r>
      <w:r>
        <w:rPr>
          <w:spacing w:val="-5"/>
        </w:rPr>
        <w:t xml:space="preserve"> </w:t>
      </w:r>
      <w:r>
        <w:t>;</w:t>
      </w:r>
      <w:proofErr w:type="gramEnd"/>
      <w:r>
        <w:t xml:space="preserve"> УО</w:t>
      </w:r>
      <w:r>
        <w:rPr>
          <w:spacing w:val="-2"/>
        </w:rPr>
        <w:t xml:space="preserve"> </w:t>
      </w:r>
      <w:r>
        <w:t>«ВГТУ».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Витебск,</w:t>
      </w:r>
      <w:r>
        <w:rPr>
          <w:spacing w:val="-1"/>
        </w:rPr>
        <w:t xml:space="preserve"> </w:t>
      </w:r>
      <w:r>
        <w:t>2007. –</w:t>
      </w:r>
      <w:r>
        <w:rPr>
          <w:spacing w:val="-3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с. -</w:t>
      </w:r>
      <w:r>
        <w:rPr>
          <w:spacing w:val="-3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985-481-091-7</w:t>
      </w:r>
    </w:p>
    <w:p w14:paraId="5C2E1903" w14:textId="77777777" w:rsidR="007C2368" w:rsidRDefault="007C2368" w:rsidP="007C2368">
      <w:pPr>
        <w:spacing w:line="360" w:lineRule="auto"/>
        <w:sectPr w:rsidR="007C2368">
          <w:pgSz w:w="11910" w:h="16840"/>
          <w:pgMar w:top="1580" w:right="440" w:bottom="1200" w:left="1280" w:header="0" w:footer="1002" w:gutter="0"/>
          <w:cols w:space="720"/>
        </w:sectPr>
      </w:pPr>
    </w:p>
    <w:p w14:paraId="6F825D48" w14:textId="77777777" w:rsidR="007C2368" w:rsidRDefault="007C2368" w:rsidP="007C2368">
      <w:pPr>
        <w:pStyle w:val="a7"/>
        <w:numPr>
          <w:ilvl w:val="0"/>
          <w:numId w:val="17"/>
        </w:numPr>
        <w:tabs>
          <w:tab w:val="left" w:pos="744"/>
        </w:tabs>
        <w:spacing w:before="97" w:line="360" w:lineRule="auto"/>
        <w:ind w:right="974" w:firstLine="340"/>
        <w:jc w:val="both"/>
      </w:pPr>
      <w:proofErr w:type="spellStart"/>
      <w:r>
        <w:lastRenderedPageBreak/>
        <w:t>Сибикин</w:t>
      </w:r>
      <w:proofErr w:type="spellEnd"/>
      <w:r>
        <w:t xml:space="preserve">, Ю.Д., </w:t>
      </w:r>
      <w:proofErr w:type="spellStart"/>
      <w:r>
        <w:t>Сибикин</w:t>
      </w:r>
      <w:proofErr w:type="spellEnd"/>
      <w:r>
        <w:t xml:space="preserve">, М.Ю. Технология энергосбережения [Текст]. </w:t>
      </w:r>
      <w:proofErr w:type="gramStart"/>
      <w:r>
        <w:t>Учебник.–</w:t>
      </w:r>
      <w:proofErr w:type="gramEnd"/>
      <w:r>
        <w:t xml:space="preserve"> 2-e</w:t>
      </w:r>
      <w:r>
        <w:rPr>
          <w:spacing w:val="1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перераб</w:t>
      </w:r>
      <w:proofErr w:type="spellEnd"/>
      <w:r>
        <w:t>. и доп. 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Форум,</w:t>
      </w:r>
      <w:r>
        <w:rPr>
          <w:spacing w:val="-1"/>
        </w:rPr>
        <w:t xml:space="preserve"> </w:t>
      </w:r>
      <w:r>
        <w:t>2010. -</w:t>
      </w:r>
      <w:r>
        <w:rPr>
          <w:spacing w:val="-4"/>
        </w:rPr>
        <w:t xml:space="preserve"> </w:t>
      </w:r>
      <w:r>
        <w:t>352 с. – ISBN</w:t>
      </w:r>
      <w:r>
        <w:rPr>
          <w:spacing w:val="-2"/>
        </w:rPr>
        <w:t xml:space="preserve"> </w:t>
      </w:r>
      <w:r>
        <w:t>978-5-91134-405-4.</w:t>
      </w:r>
    </w:p>
    <w:p w14:paraId="77418126" w14:textId="77777777" w:rsidR="007C2368" w:rsidRDefault="007C2368" w:rsidP="007C2368">
      <w:pPr>
        <w:spacing w:before="1" w:line="360" w:lineRule="auto"/>
        <w:ind w:left="479"/>
        <w:jc w:val="both"/>
      </w:pPr>
      <w:r>
        <w:t>б)</w:t>
      </w:r>
      <w:r>
        <w:rPr>
          <w:spacing w:val="-1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14:paraId="27048186" w14:textId="77777777" w:rsidR="007C2368" w:rsidRDefault="007C2368" w:rsidP="007C2368">
      <w:pPr>
        <w:pStyle w:val="a7"/>
        <w:numPr>
          <w:ilvl w:val="0"/>
          <w:numId w:val="16"/>
        </w:numPr>
        <w:tabs>
          <w:tab w:val="left" w:pos="785"/>
        </w:tabs>
        <w:spacing w:line="360" w:lineRule="auto"/>
        <w:ind w:right="979" w:firstLine="340"/>
        <w:jc w:val="both"/>
      </w:pPr>
      <w:r>
        <w:t>Данилов,</w:t>
      </w:r>
      <w:r>
        <w:rPr>
          <w:spacing w:val="1"/>
        </w:rPr>
        <w:t xml:space="preserve"> </w:t>
      </w:r>
      <w:r>
        <w:t>Н.И.,</w:t>
      </w:r>
      <w:r>
        <w:rPr>
          <w:spacing w:val="1"/>
        </w:rPr>
        <w:t xml:space="preserve"> </w:t>
      </w:r>
      <w:r>
        <w:t>Щелоков.</w:t>
      </w:r>
      <w:r>
        <w:rPr>
          <w:spacing w:val="1"/>
        </w:rPr>
        <w:t xml:space="preserve"> </w:t>
      </w:r>
      <w:r>
        <w:t>Я.М.</w:t>
      </w:r>
      <w:r>
        <w:rPr>
          <w:spacing w:val="1"/>
        </w:rPr>
        <w:t xml:space="preserve"> </w:t>
      </w:r>
      <w:r>
        <w:t>Энергосбережение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[Текст].</w:t>
      </w:r>
      <w:r>
        <w:rPr>
          <w:spacing w:val="1"/>
        </w:rPr>
        <w:t xml:space="preserve"> </w:t>
      </w:r>
      <w:r>
        <w:t>Екатеринбург: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-Пресс.</w:t>
      </w:r>
      <w:r>
        <w:rPr>
          <w:spacing w:val="-1"/>
        </w:rPr>
        <w:t xml:space="preserve"> </w:t>
      </w:r>
      <w:r>
        <w:t>2003 г.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132 с.</w:t>
      </w:r>
    </w:p>
    <w:p w14:paraId="72E9A8C0" w14:textId="77777777" w:rsidR="007C2368" w:rsidRDefault="007C2368" w:rsidP="007C2368">
      <w:pPr>
        <w:pStyle w:val="a7"/>
        <w:numPr>
          <w:ilvl w:val="0"/>
          <w:numId w:val="16"/>
        </w:numPr>
        <w:tabs>
          <w:tab w:val="left" w:pos="715"/>
        </w:tabs>
        <w:spacing w:line="360" w:lineRule="auto"/>
        <w:ind w:right="972" w:firstLine="340"/>
        <w:jc w:val="both"/>
      </w:pPr>
      <w:r>
        <w:t>Данилов,</w:t>
      </w:r>
      <w:r>
        <w:rPr>
          <w:spacing w:val="11"/>
        </w:rPr>
        <w:t xml:space="preserve"> </w:t>
      </w:r>
      <w:r>
        <w:t>Н.И.,</w:t>
      </w:r>
      <w:r>
        <w:rPr>
          <w:spacing w:val="11"/>
        </w:rPr>
        <w:t xml:space="preserve"> </w:t>
      </w:r>
      <w:r>
        <w:t>Щелоков,</w:t>
      </w:r>
      <w:r>
        <w:rPr>
          <w:spacing w:val="11"/>
        </w:rPr>
        <w:t xml:space="preserve"> </w:t>
      </w:r>
      <w:r>
        <w:t>Я.М.,</w:t>
      </w:r>
      <w:r>
        <w:rPr>
          <w:spacing w:val="12"/>
        </w:rPr>
        <w:t xml:space="preserve"> </w:t>
      </w:r>
      <w:proofErr w:type="spellStart"/>
      <w:r>
        <w:t>Лисиенко</w:t>
      </w:r>
      <w:proofErr w:type="spellEnd"/>
      <w:r>
        <w:t>,</w:t>
      </w:r>
      <w:r>
        <w:rPr>
          <w:spacing w:val="12"/>
        </w:rPr>
        <w:t xml:space="preserve"> </w:t>
      </w:r>
      <w:r>
        <w:t>В.Г.</w:t>
      </w:r>
      <w:r>
        <w:rPr>
          <w:spacing w:val="8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энергоэффективных</w:t>
      </w:r>
      <w:r>
        <w:rPr>
          <w:spacing w:val="11"/>
        </w:rPr>
        <w:t xml:space="preserve"> </w:t>
      </w:r>
      <w:r>
        <w:t>технологий</w:t>
      </w:r>
      <w:r>
        <w:rPr>
          <w:spacing w:val="-52"/>
        </w:rPr>
        <w:t xml:space="preserve"> </w:t>
      </w:r>
      <w:r>
        <w:t>и техники (введение в хрестоматию энергосбережения для юношества) [Текст] - Екатеринбург:</w:t>
      </w:r>
      <w:r>
        <w:rPr>
          <w:spacing w:val="1"/>
        </w:rPr>
        <w:t xml:space="preserve"> </w:t>
      </w:r>
      <w:proofErr w:type="spellStart"/>
      <w:r>
        <w:t>Уралэнерго</w:t>
      </w:r>
      <w:proofErr w:type="spellEnd"/>
      <w:r>
        <w:t>-Пресс.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2004 г. -</w:t>
      </w:r>
      <w:r>
        <w:rPr>
          <w:spacing w:val="-4"/>
        </w:rPr>
        <w:t xml:space="preserve"> </w:t>
      </w:r>
      <w:r>
        <w:t>144 с.</w:t>
      </w:r>
    </w:p>
    <w:p w14:paraId="08FBBB00" w14:textId="77777777" w:rsidR="007C2368" w:rsidRDefault="007C2368" w:rsidP="007C2368">
      <w:pPr>
        <w:spacing w:line="360" w:lineRule="auto"/>
        <w:ind w:left="138" w:right="4695" w:firstLine="340"/>
        <w:rPr>
          <w:sz w:val="24"/>
        </w:rPr>
      </w:pPr>
      <w:r>
        <w:t xml:space="preserve">Электронная библиотека СГАУ – </w:t>
      </w:r>
      <w:hyperlink r:id="rId7">
        <w:r>
          <w:rPr>
            <w:color w:val="0000FF"/>
            <w:u w:val="single" w:color="0000FF"/>
          </w:rPr>
          <w:t>http://libaru</w:t>
        </w:r>
      </w:hyperlink>
      <w:r>
        <w:rPr>
          <w:u w:val="single" w:color="0000FF"/>
        </w:rPr>
        <w:t>. sgay.ru</w:t>
      </w:r>
      <w:r>
        <w:rPr>
          <w:spacing w:val="-52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http://energosber.info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www.twirpx.com/files/tek/energy_saving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www.sinergi.ru</w:t>
        </w:r>
      </w:hyperlink>
    </w:p>
    <w:p w14:paraId="7D399761" w14:textId="77777777" w:rsidR="00974B94" w:rsidRDefault="00974B94" w:rsidP="007C2368">
      <w:pPr>
        <w:spacing w:line="360" w:lineRule="auto"/>
      </w:pPr>
    </w:p>
    <w:sectPr w:rsidR="0097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B91"/>
    <w:multiLevelType w:val="multilevel"/>
    <w:tmpl w:val="46080FC8"/>
    <w:lvl w:ilvl="0">
      <w:start w:val="3"/>
      <w:numFmt w:val="decimal"/>
      <w:lvlText w:val="%1"/>
      <w:lvlJc w:val="left"/>
      <w:pPr>
        <w:ind w:left="4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A725FF"/>
    <w:multiLevelType w:val="hybridMultilevel"/>
    <w:tmpl w:val="C7EAE1CA"/>
    <w:lvl w:ilvl="0" w:tplc="90300178">
      <w:start w:val="1"/>
      <w:numFmt w:val="decimal"/>
      <w:lvlText w:val="%1."/>
      <w:lvlJc w:val="left"/>
      <w:pPr>
        <w:ind w:left="13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CE78F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118AF5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EBC807A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97C4BB3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2DD6D8CE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E33C30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8EBA18B8">
      <w:numFmt w:val="bullet"/>
      <w:lvlText w:val="•"/>
      <w:lvlJc w:val="left"/>
      <w:pPr>
        <w:ind w:left="7172" w:hanging="305"/>
      </w:pPr>
      <w:rPr>
        <w:rFonts w:hint="default"/>
        <w:lang w:val="ru-RU" w:eastAsia="en-US" w:bidi="ar-SA"/>
      </w:rPr>
    </w:lvl>
    <w:lvl w:ilvl="8" w:tplc="8B221F3C">
      <w:numFmt w:val="bullet"/>
      <w:lvlText w:val="•"/>
      <w:lvlJc w:val="left"/>
      <w:pPr>
        <w:ind w:left="817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3641286"/>
    <w:multiLevelType w:val="hybridMultilevel"/>
    <w:tmpl w:val="BE123990"/>
    <w:lvl w:ilvl="0" w:tplc="9634F648">
      <w:start w:val="1"/>
      <w:numFmt w:val="decimal"/>
      <w:lvlText w:val="%1."/>
      <w:lvlJc w:val="left"/>
      <w:pPr>
        <w:ind w:left="85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8A970">
      <w:numFmt w:val="bullet"/>
      <w:lvlText w:val="•"/>
      <w:lvlJc w:val="left"/>
      <w:pPr>
        <w:ind w:left="1792" w:hanging="380"/>
      </w:pPr>
      <w:rPr>
        <w:rFonts w:hint="default"/>
        <w:lang w:val="ru-RU" w:eastAsia="en-US" w:bidi="ar-SA"/>
      </w:rPr>
    </w:lvl>
    <w:lvl w:ilvl="2" w:tplc="ABF4196A">
      <w:numFmt w:val="bullet"/>
      <w:lvlText w:val="•"/>
      <w:lvlJc w:val="left"/>
      <w:pPr>
        <w:ind w:left="2725" w:hanging="380"/>
      </w:pPr>
      <w:rPr>
        <w:rFonts w:hint="default"/>
        <w:lang w:val="ru-RU" w:eastAsia="en-US" w:bidi="ar-SA"/>
      </w:rPr>
    </w:lvl>
    <w:lvl w:ilvl="3" w:tplc="7514218A">
      <w:numFmt w:val="bullet"/>
      <w:lvlText w:val="•"/>
      <w:lvlJc w:val="left"/>
      <w:pPr>
        <w:ind w:left="3657" w:hanging="380"/>
      </w:pPr>
      <w:rPr>
        <w:rFonts w:hint="default"/>
        <w:lang w:val="ru-RU" w:eastAsia="en-US" w:bidi="ar-SA"/>
      </w:rPr>
    </w:lvl>
    <w:lvl w:ilvl="4" w:tplc="318AD5DE">
      <w:numFmt w:val="bullet"/>
      <w:lvlText w:val="•"/>
      <w:lvlJc w:val="left"/>
      <w:pPr>
        <w:ind w:left="4590" w:hanging="380"/>
      </w:pPr>
      <w:rPr>
        <w:rFonts w:hint="default"/>
        <w:lang w:val="ru-RU" w:eastAsia="en-US" w:bidi="ar-SA"/>
      </w:rPr>
    </w:lvl>
    <w:lvl w:ilvl="5" w:tplc="3E2A472E">
      <w:numFmt w:val="bullet"/>
      <w:lvlText w:val="•"/>
      <w:lvlJc w:val="left"/>
      <w:pPr>
        <w:ind w:left="5523" w:hanging="380"/>
      </w:pPr>
      <w:rPr>
        <w:rFonts w:hint="default"/>
        <w:lang w:val="ru-RU" w:eastAsia="en-US" w:bidi="ar-SA"/>
      </w:rPr>
    </w:lvl>
    <w:lvl w:ilvl="6" w:tplc="111EF3DC">
      <w:numFmt w:val="bullet"/>
      <w:lvlText w:val="•"/>
      <w:lvlJc w:val="left"/>
      <w:pPr>
        <w:ind w:left="6455" w:hanging="380"/>
      </w:pPr>
      <w:rPr>
        <w:rFonts w:hint="default"/>
        <w:lang w:val="ru-RU" w:eastAsia="en-US" w:bidi="ar-SA"/>
      </w:rPr>
    </w:lvl>
    <w:lvl w:ilvl="7" w:tplc="0652E50C">
      <w:numFmt w:val="bullet"/>
      <w:lvlText w:val="•"/>
      <w:lvlJc w:val="left"/>
      <w:pPr>
        <w:ind w:left="7388" w:hanging="380"/>
      </w:pPr>
      <w:rPr>
        <w:rFonts w:hint="default"/>
        <w:lang w:val="ru-RU" w:eastAsia="en-US" w:bidi="ar-SA"/>
      </w:rPr>
    </w:lvl>
    <w:lvl w:ilvl="8" w:tplc="7B527940">
      <w:numFmt w:val="bullet"/>
      <w:lvlText w:val="•"/>
      <w:lvlJc w:val="left"/>
      <w:pPr>
        <w:ind w:left="8321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8CE51FA"/>
    <w:multiLevelType w:val="hybridMultilevel"/>
    <w:tmpl w:val="2F345CC4"/>
    <w:lvl w:ilvl="0" w:tplc="408CADDA">
      <w:start w:val="1"/>
      <w:numFmt w:val="decimal"/>
      <w:lvlText w:val="%1."/>
      <w:lvlJc w:val="left"/>
      <w:pPr>
        <w:ind w:left="13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8AD6C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8CCAB552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AEBE1BBE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944CA51C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CCE03B04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75781A42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BCF22394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43B6F3C0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4" w15:restartNumberingAfterBreak="0">
    <w:nsid w:val="194E6B05"/>
    <w:multiLevelType w:val="hybridMultilevel"/>
    <w:tmpl w:val="BD8E6D1A"/>
    <w:lvl w:ilvl="0" w:tplc="1C10F8E2">
      <w:start w:val="1"/>
      <w:numFmt w:val="decimal"/>
      <w:lvlText w:val="%1."/>
      <w:lvlJc w:val="left"/>
      <w:pPr>
        <w:ind w:left="138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E87E4">
      <w:numFmt w:val="bullet"/>
      <w:lvlText w:val="•"/>
      <w:lvlJc w:val="left"/>
      <w:pPr>
        <w:ind w:left="1144" w:hanging="341"/>
      </w:pPr>
      <w:rPr>
        <w:rFonts w:hint="default"/>
        <w:lang w:val="ru-RU" w:eastAsia="en-US" w:bidi="ar-SA"/>
      </w:rPr>
    </w:lvl>
    <w:lvl w:ilvl="2" w:tplc="DF50C50E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3" w:tplc="1D7449F2">
      <w:numFmt w:val="bullet"/>
      <w:lvlText w:val="•"/>
      <w:lvlJc w:val="left"/>
      <w:pPr>
        <w:ind w:left="3153" w:hanging="341"/>
      </w:pPr>
      <w:rPr>
        <w:rFonts w:hint="default"/>
        <w:lang w:val="ru-RU" w:eastAsia="en-US" w:bidi="ar-SA"/>
      </w:rPr>
    </w:lvl>
    <w:lvl w:ilvl="4" w:tplc="3418F4A6">
      <w:numFmt w:val="bullet"/>
      <w:lvlText w:val="•"/>
      <w:lvlJc w:val="left"/>
      <w:pPr>
        <w:ind w:left="4158" w:hanging="341"/>
      </w:pPr>
      <w:rPr>
        <w:rFonts w:hint="default"/>
        <w:lang w:val="ru-RU" w:eastAsia="en-US" w:bidi="ar-SA"/>
      </w:rPr>
    </w:lvl>
    <w:lvl w:ilvl="5" w:tplc="3E56EE9E">
      <w:numFmt w:val="bullet"/>
      <w:lvlText w:val="•"/>
      <w:lvlJc w:val="left"/>
      <w:pPr>
        <w:ind w:left="5163" w:hanging="341"/>
      </w:pPr>
      <w:rPr>
        <w:rFonts w:hint="default"/>
        <w:lang w:val="ru-RU" w:eastAsia="en-US" w:bidi="ar-SA"/>
      </w:rPr>
    </w:lvl>
    <w:lvl w:ilvl="6" w:tplc="DBACEC3E">
      <w:numFmt w:val="bullet"/>
      <w:lvlText w:val="•"/>
      <w:lvlJc w:val="left"/>
      <w:pPr>
        <w:ind w:left="6167" w:hanging="341"/>
      </w:pPr>
      <w:rPr>
        <w:rFonts w:hint="default"/>
        <w:lang w:val="ru-RU" w:eastAsia="en-US" w:bidi="ar-SA"/>
      </w:rPr>
    </w:lvl>
    <w:lvl w:ilvl="7" w:tplc="C52254B0">
      <w:numFmt w:val="bullet"/>
      <w:lvlText w:val="•"/>
      <w:lvlJc w:val="left"/>
      <w:pPr>
        <w:ind w:left="7172" w:hanging="341"/>
      </w:pPr>
      <w:rPr>
        <w:rFonts w:hint="default"/>
        <w:lang w:val="ru-RU" w:eastAsia="en-US" w:bidi="ar-SA"/>
      </w:rPr>
    </w:lvl>
    <w:lvl w:ilvl="8" w:tplc="730062D0">
      <w:numFmt w:val="bullet"/>
      <w:lvlText w:val="•"/>
      <w:lvlJc w:val="left"/>
      <w:pPr>
        <w:ind w:left="8177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C076207"/>
    <w:multiLevelType w:val="hybridMultilevel"/>
    <w:tmpl w:val="C0C49C40"/>
    <w:lvl w:ilvl="0" w:tplc="F3D82F7C">
      <w:numFmt w:val="bullet"/>
      <w:lvlText w:val="–"/>
      <w:lvlJc w:val="left"/>
      <w:pPr>
        <w:ind w:left="138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CB8F4">
      <w:numFmt w:val="bullet"/>
      <w:lvlText w:val="•"/>
      <w:lvlJc w:val="left"/>
      <w:pPr>
        <w:ind w:left="1144" w:hanging="372"/>
      </w:pPr>
      <w:rPr>
        <w:rFonts w:hint="default"/>
        <w:lang w:val="ru-RU" w:eastAsia="en-US" w:bidi="ar-SA"/>
      </w:rPr>
    </w:lvl>
    <w:lvl w:ilvl="2" w:tplc="FABA4CC6">
      <w:numFmt w:val="bullet"/>
      <w:lvlText w:val="•"/>
      <w:lvlJc w:val="left"/>
      <w:pPr>
        <w:ind w:left="2149" w:hanging="372"/>
      </w:pPr>
      <w:rPr>
        <w:rFonts w:hint="default"/>
        <w:lang w:val="ru-RU" w:eastAsia="en-US" w:bidi="ar-SA"/>
      </w:rPr>
    </w:lvl>
    <w:lvl w:ilvl="3" w:tplc="A57E5ECC">
      <w:numFmt w:val="bullet"/>
      <w:lvlText w:val="•"/>
      <w:lvlJc w:val="left"/>
      <w:pPr>
        <w:ind w:left="3153" w:hanging="372"/>
      </w:pPr>
      <w:rPr>
        <w:rFonts w:hint="default"/>
        <w:lang w:val="ru-RU" w:eastAsia="en-US" w:bidi="ar-SA"/>
      </w:rPr>
    </w:lvl>
    <w:lvl w:ilvl="4" w:tplc="22323A24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DB6EC7E6">
      <w:numFmt w:val="bullet"/>
      <w:lvlText w:val="•"/>
      <w:lvlJc w:val="left"/>
      <w:pPr>
        <w:ind w:left="5163" w:hanging="372"/>
      </w:pPr>
      <w:rPr>
        <w:rFonts w:hint="default"/>
        <w:lang w:val="ru-RU" w:eastAsia="en-US" w:bidi="ar-SA"/>
      </w:rPr>
    </w:lvl>
    <w:lvl w:ilvl="6" w:tplc="53BE0E9A">
      <w:numFmt w:val="bullet"/>
      <w:lvlText w:val="•"/>
      <w:lvlJc w:val="left"/>
      <w:pPr>
        <w:ind w:left="6167" w:hanging="372"/>
      </w:pPr>
      <w:rPr>
        <w:rFonts w:hint="default"/>
        <w:lang w:val="ru-RU" w:eastAsia="en-US" w:bidi="ar-SA"/>
      </w:rPr>
    </w:lvl>
    <w:lvl w:ilvl="7" w:tplc="A9EA1422">
      <w:numFmt w:val="bullet"/>
      <w:lvlText w:val="•"/>
      <w:lvlJc w:val="left"/>
      <w:pPr>
        <w:ind w:left="7172" w:hanging="372"/>
      </w:pPr>
      <w:rPr>
        <w:rFonts w:hint="default"/>
        <w:lang w:val="ru-RU" w:eastAsia="en-US" w:bidi="ar-SA"/>
      </w:rPr>
    </w:lvl>
    <w:lvl w:ilvl="8" w:tplc="CAFEFBDC">
      <w:numFmt w:val="bullet"/>
      <w:lvlText w:val="•"/>
      <w:lvlJc w:val="left"/>
      <w:pPr>
        <w:ind w:left="8177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217843FB"/>
    <w:multiLevelType w:val="hybridMultilevel"/>
    <w:tmpl w:val="678E5260"/>
    <w:lvl w:ilvl="0" w:tplc="8D1AA338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2EDCDA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4CC74B8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4FD63C3E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8F34585C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218ECBA8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60645EE6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250C9908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35821CBE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5C40B36"/>
    <w:multiLevelType w:val="hybridMultilevel"/>
    <w:tmpl w:val="99062738"/>
    <w:lvl w:ilvl="0" w:tplc="159C5914">
      <w:start w:val="1"/>
      <w:numFmt w:val="decimal"/>
      <w:lvlText w:val="%1."/>
      <w:lvlJc w:val="left"/>
      <w:pPr>
        <w:ind w:left="13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4807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3E3282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11B4793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7898BC4E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ADC2946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E869040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7" w:tplc="49C0DB5C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46CD50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93763B"/>
    <w:multiLevelType w:val="multilevel"/>
    <w:tmpl w:val="F23C6A30"/>
    <w:lvl w:ilvl="0">
      <w:start w:val="1"/>
      <w:numFmt w:val="decimal"/>
      <w:lvlText w:val="%1"/>
      <w:lvlJc w:val="left"/>
      <w:pPr>
        <w:ind w:left="21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6" w:hanging="3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59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35EF48A1"/>
    <w:multiLevelType w:val="hybridMultilevel"/>
    <w:tmpl w:val="F69C85E2"/>
    <w:lvl w:ilvl="0" w:tplc="D01087C8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70C6A2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8CA617A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248C71E0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2996E826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7D98BE5C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6BF4D144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B27A857E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A4EEE612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41297A45"/>
    <w:multiLevelType w:val="hybridMultilevel"/>
    <w:tmpl w:val="0EECE624"/>
    <w:lvl w:ilvl="0" w:tplc="73BEC11E">
      <w:start w:val="1"/>
      <w:numFmt w:val="decimal"/>
      <w:lvlText w:val="%1."/>
      <w:lvlJc w:val="left"/>
      <w:pPr>
        <w:ind w:left="13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BEE050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2" w:tplc="ECDA28B2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B1C8CEB2">
      <w:numFmt w:val="bullet"/>
      <w:lvlText w:val="•"/>
      <w:lvlJc w:val="left"/>
      <w:pPr>
        <w:ind w:left="3153" w:hanging="255"/>
      </w:pPr>
      <w:rPr>
        <w:rFonts w:hint="default"/>
        <w:lang w:val="ru-RU" w:eastAsia="en-US" w:bidi="ar-SA"/>
      </w:rPr>
    </w:lvl>
    <w:lvl w:ilvl="4" w:tplc="019E880C">
      <w:numFmt w:val="bullet"/>
      <w:lvlText w:val="•"/>
      <w:lvlJc w:val="left"/>
      <w:pPr>
        <w:ind w:left="4158" w:hanging="255"/>
      </w:pPr>
      <w:rPr>
        <w:rFonts w:hint="default"/>
        <w:lang w:val="ru-RU" w:eastAsia="en-US" w:bidi="ar-SA"/>
      </w:rPr>
    </w:lvl>
    <w:lvl w:ilvl="5" w:tplc="D1CADB6C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458097A8">
      <w:numFmt w:val="bullet"/>
      <w:lvlText w:val="•"/>
      <w:lvlJc w:val="left"/>
      <w:pPr>
        <w:ind w:left="6167" w:hanging="255"/>
      </w:pPr>
      <w:rPr>
        <w:rFonts w:hint="default"/>
        <w:lang w:val="ru-RU" w:eastAsia="en-US" w:bidi="ar-SA"/>
      </w:rPr>
    </w:lvl>
    <w:lvl w:ilvl="7" w:tplc="6CB267C8">
      <w:numFmt w:val="bullet"/>
      <w:lvlText w:val="•"/>
      <w:lvlJc w:val="left"/>
      <w:pPr>
        <w:ind w:left="7172" w:hanging="255"/>
      </w:pPr>
      <w:rPr>
        <w:rFonts w:hint="default"/>
        <w:lang w:val="ru-RU" w:eastAsia="en-US" w:bidi="ar-SA"/>
      </w:rPr>
    </w:lvl>
    <w:lvl w:ilvl="8" w:tplc="CCA2EABC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42CF52D1"/>
    <w:multiLevelType w:val="hybridMultilevel"/>
    <w:tmpl w:val="A2342B7C"/>
    <w:lvl w:ilvl="0" w:tplc="A16ADDB4">
      <w:start w:val="1"/>
      <w:numFmt w:val="decimal"/>
      <w:lvlText w:val="%1."/>
      <w:lvlJc w:val="left"/>
      <w:pPr>
        <w:ind w:left="13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225DE">
      <w:numFmt w:val="bullet"/>
      <w:lvlText w:val="•"/>
      <w:lvlJc w:val="left"/>
      <w:pPr>
        <w:ind w:left="1144" w:hanging="281"/>
      </w:pPr>
      <w:rPr>
        <w:rFonts w:hint="default"/>
        <w:lang w:val="ru-RU" w:eastAsia="en-US" w:bidi="ar-SA"/>
      </w:rPr>
    </w:lvl>
    <w:lvl w:ilvl="2" w:tplc="049AFF46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B6C2C590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E0409E64">
      <w:numFmt w:val="bullet"/>
      <w:lvlText w:val="•"/>
      <w:lvlJc w:val="left"/>
      <w:pPr>
        <w:ind w:left="4158" w:hanging="281"/>
      </w:pPr>
      <w:rPr>
        <w:rFonts w:hint="default"/>
        <w:lang w:val="ru-RU" w:eastAsia="en-US" w:bidi="ar-SA"/>
      </w:rPr>
    </w:lvl>
    <w:lvl w:ilvl="5" w:tplc="EC8C637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D4B82D24">
      <w:numFmt w:val="bullet"/>
      <w:lvlText w:val="•"/>
      <w:lvlJc w:val="left"/>
      <w:pPr>
        <w:ind w:left="6167" w:hanging="281"/>
      </w:pPr>
      <w:rPr>
        <w:rFonts w:hint="default"/>
        <w:lang w:val="ru-RU" w:eastAsia="en-US" w:bidi="ar-SA"/>
      </w:rPr>
    </w:lvl>
    <w:lvl w:ilvl="7" w:tplc="27C62B7A">
      <w:numFmt w:val="bullet"/>
      <w:lvlText w:val="•"/>
      <w:lvlJc w:val="left"/>
      <w:pPr>
        <w:ind w:left="7172" w:hanging="281"/>
      </w:pPr>
      <w:rPr>
        <w:rFonts w:hint="default"/>
        <w:lang w:val="ru-RU" w:eastAsia="en-US" w:bidi="ar-SA"/>
      </w:rPr>
    </w:lvl>
    <w:lvl w:ilvl="8" w:tplc="537E90C8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2F61304"/>
    <w:multiLevelType w:val="multilevel"/>
    <w:tmpl w:val="399EF5E4"/>
    <w:lvl w:ilvl="0">
      <w:start w:val="1"/>
      <w:numFmt w:val="decimal"/>
      <w:lvlText w:val="%1"/>
      <w:lvlJc w:val="left"/>
      <w:pPr>
        <w:ind w:left="4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7EC721B"/>
    <w:multiLevelType w:val="hybridMultilevel"/>
    <w:tmpl w:val="8F1808C6"/>
    <w:lvl w:ilvl="0" w:tplc="09E63A82">
      <w:start w:val="1"/>
      <w:numFmt w:val="decimal"/>
      <w:lvlText w:val="%1."/>
      <w:lvlJc w:val="left"/>
      <w:pPr>
        <w:ind w:left="13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4A2980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2" w:tplc="685025BC">
      <w:numFmt w:val="bullet"/>
      <w:lvlText w:val="•"/>
      <w:lvlJc w:val="left"/>
      <w:pPr>
        <w:ind w:left="2149" w:hanging="255"/>
      </w:pPr>
      <w:rPr>
        <w:rFonts w:hint="default"/>
        <w:lang w:val="ru-RU" w:eastAsia="en-US" w:bidi="ar-SA"/>
      </w:rPr>
    </w:lvl>
    <w:lvl w:ilvl="3" w:tplc="E53A82AC">
      <w:numFmt w:val="bullet"/>
      <w:lvlText w:val="•"/>
      <w:lvlJc w:val="left"/>
      <w:pPr>
        <w:ind w:left="3153" w:hanging="255"/>
      </w:pPr>
      <w:rPr>
        <w:rFonts w:hint="default"/>
        <w:lang w:val="ru-RU" w:eastAsia="en-US" w:bidi="ar-SA"/>
      </w:rPr>
    </w:lvl>
    <w:lvl w:ilvl="4" w:tplc="6FCA3C68">
      <w:numFmt w:val="bullet"/>
      <w:lvlText w:val="•"/>
      <w:lvlJc w:val="left"/>
      <w:pPr>
        <w:ind w:left="4158" w:hanging="255"/>
      </w:pPr>
      <w:rPr>
        <w:rFonts w:hint="default"/>
        <w:lang w:val="ru-RU" w:eastAsia="en-US" w:bidi="ar-SA"/>
      </w:rPr>
    </w:lvl>
    <w:lvl w:ilvl="5" w:tplc="B6C05668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37621C20">
      <w:numFmt w:val="bullet"/>
      <w:lvlText w:val="•"/>
      <w:lvlJc w:val="left"/>
      <w:pPr>
        <w:ind w:left="6167" w:hanging="255"/>
      </w:pPr>
      <w:rPr>
        <w:rFonts w:hint="default"/>
        <w:lang w:val="ru-RU" w:eastAsia="en-US" w:bidi="ar-SA"/>
      </w:rPr>
    </w:lvl>
    <w:lvl w:ilvl="7" w:tplc="5A2CBECE">
      <w:numFmt w:val="bullet"/>
      <w:lvlText w:val="•"/>
      <w:lvlJc w:val="left"/>
      <w:pPr>
        <w:ind w:left="7172" w:hanging="255"/>
      </w:pPr>
      <w:rPr>
        <w:rFonts w:hint="default"/>
        <w:lang w:val="ru-RU" w:eastAsia="en-US" w:bidi="ar-SA"/>
      </w:rPr>
    </w:lvl>
    <w:lvl w:ilvl="8" w:tplc="7BF276E4">
      <w:numFmt w:val="bullet"/>
      <w:lvlText w:val="•"/>
      <w:lvlJc w:val="left"/>
      <w:pPr>
        <w:ind w:left="8177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4C9D770D"/>
    <w:multiLevelType w:val="multilevel"/>
    <w:tmpl w:val="C66A8770"/>
    <w:lvl w:ilvl="0">
      <w:start w:val="1"/>
      <w:numFmt w:val="decimal"/>
      <w:lvlText w:val="%1."/>
      <w:lvlJc w:val="left"/>
      <w:pPr>
        <w:ind w:left="13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00" w:hanging="22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4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1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4D016BB2"/>
    <w:multiLevelType w:val="multilevel"/>
    <w:tmpl w:val="53B0F976"/>
    <w:lvl w:ilvl="0">
      <w:start w:val="5"/>
      <w:numFmt w:val="decimal"/>
      <w:lvlText w:val="%1"/>
      <w:lvlJc w:val="left"/>
      <w:pPr>
        <w:ind w:left="4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D7C4CF4"/>
    <w:multiLevelType w:val="multilevel"/>
    <w:tmpl w:val="B52CD8FC"/>
    <w:lvl w:ilvl="0">
      <w:start w:val="2"/>
      <w:numFmt w:val="decimal"/>
      <w:lvlText w:val="%1"/>
      <w:lvlJc w:val="left"/>
      <w:pPr>
        <w:ind w:left="4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1771340"/>
    <w:multiLevelType w:val="multilevel"/>
    <w:tmpl w:val="E904F9DE"/>
    <w:lvl w:ilvl="0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CCB32D6"/>
    <w:multiLevelType w:val="multilevel"/>
    <w:tmpl w:val="768AF7B0"/>
    <w:lvl w:ilvl="0">
      <w:start w:val="7"/>
      <w:numFmt w:val="decimal"/>
      <w:lvlText w:val="%1"/>
      <w:lvlJc w:val="left"/>
      <w:pPr>
        <w:ind w:left="175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0143C68"/>
    <w:multiLevelType w:val="hybridMultilevel"/>
    <w:tmpl w:val="64F2FADE"/>
    <w:lvl w:ilvl="0" w:tplc="B52ABB2C">
      <w:start w:val="1"/>
      <w:numFmt w:val="decimal"/>
      <w:lvlText w:val="%1."/>
      <w:lvlJc w:val="left"/>
      <w:pPr>
        <w:ind w:left="719" w:hanging="240"/>
        <w:jc w:val="left"/>
      </w:pPr>
      <w:rPr>
        <w:rFonts w:hint="default"/>
        <w:w w:val="100"/>
        <w:lang w:val="ru-RU" w:eastAsia="en-US" w:bidi="ar-SA"/>
      </w:rPr>
    </w:lvl>
    <w:lvl w:ilvl="1" w:tplc="FDBA678C">
      <w:numFmt w:val="bullet"/>
      <w:lvlText w:val="•"/>
      <w:lvlJc w:val="left"/>
      <w:pPr>
        <w:ind w:left="1666" w:hanging="240"/>
      </w:pPr>
      <w:rPr>
        <w:rFonts w:hint="default"/>
        <w:lang w:val="ru-RU" w:eastAsia="en-US" w:bidi="ar-SA"/>
      </w:rPr>
    </w:lvl>
    <w:lvl w:ilvl="2" w:tplc="E8280D76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3" w:tplc="E892C384">
      <w:numFmt w:val="bullet"/>
      <w:lvlText w:val="•"/>
      <w:lvlJc w:val="left"/>
      <w:pPr>
        <w:ind w:left="3559" w:hanging="240"/>
      </w:pPr>
      <w:rPr>
        <w:rFonts w:hint="default"/>
        <w:lang w:val="ru-RU" w:eastAsia="en-US" w:bidi="ar-SA"/>
      </w:rPr>
    </w:lvl>
    <w:lvl w:ilvl="4" w:tplc="146487C0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59A2390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490252F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5A828BD6">
      <w:numFmt w:val="bullet"/>
      <w:lvlText w:val="•"/>
      <w:lvlJc w:val="left"/>
      <w:pPr>
        <w:ind w:left="7346" w:hanging="240"/>
      </w:pPr>
      <w:rPr>
        <w:rFonts w:hint="default"/>
        <w:lang w:val="ru-RU" w:eastAsia="en-US" w:bidi="ar-SA"/>
      </w:rPr>
    </w:lvl>
    <w:lvl w:ilvl="8" w:tplc="0BA03B1A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A74204A"/>
    <w:multiLevelType w:val="hybridMultilevel"/>
    <w:tmpl w:val="FF364CC0"/>
    <w:lvl w:ilvl="0" w:tplc="D78A8214">
      <w:numFmt w:val="bullet"/>
      <w:lvlText w:val=""/>
      <w:lvlJc w:val="left"/>
      <w:pPr>
        <w:ind w:left="138" w:hanging="3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D2286A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B7CA2F6A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7C787E36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428417F4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42FC1A18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71C27D02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2C5C1D1C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221022E6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21" w15:restartNumberingAfterBreak="0">
    <w:nsid w:val="6BBF3C38"/>
    <w:multiLevelType w:val="multilevel"/>
    <w:tmpl w:val="DC265820"/>
    <w:lvl w:ilvl="0">
      <w:start w:val="3"/>
      <w:numFmt w:val="decimal"/>
      <w:lvlText w:val="%1"/>
      <w:lvlJc w:val="left"/>
      <w:pPr>
        <w:ind w:left="35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0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221"/>
      </w:pPr>
      <w:rPr>
        <w:rFonts w:hint="default"/>
        <w:lang w:val="ru-RU" w:eastAsia="en-US" w:bidi="ar-SA"/>
      </w:rPr>
    </w:lvl>
  </w:abstractNum>
  <w:abstractNum w:abstractNumId="22" w15:restartNumberingAfterBreak="0">
    <w:nsid w:val="72A56C64"/>
    <w:multiLevelType w:val="hybridMultilevel"/>
    <w:tmpl w:val="10FCF630"/>
    <w:lvl w:ilvl="0" w:tplc="25A6D810">
      <w:numFmt w:val="bullet"/>
      <w:lvlText w:val=""/>
      <w:lvlJc w:val="left"/>
      <w:pPr>
        <w:ind w:left="138" w:hanging="380"/>
      </w:pPr>
      <w:rPr>
        <w:rFonts w:ascii="Symbol" w:eastAsia="Symbol" w:hAnsi="Symbol" w:cs="Symbol" w:hint="default"/>
        <w:color w:val="242424"/>
        <w:w w:val="99"/>
        <w:sz w:val="20"/>
        <w:szCs w:val="20"/>
        <w:lang w:val="ru-RU" w:eastAsia="en-US" w:bidi="ar-SA"/>
      </w:rPr>
    </w:lvl>
    <w:lvl w:ilvl="1" w:tplc="9898A4BE">
      <w:numFmt w:val="bullet"/>
      <w:lvlText w:val="•"/>
      <w:lvlJc w:val="left"/>
      <w:pPr>
        <w:ind w:left="1144" w:hanging="380"/>
      </w:pPr>
      <w:rPr>
        <w:rFonts w:hint="default"/>
        <w:lang w:val="ru-RU" w:eastAsia="en-US" w:bidi="ar-SA"/>
      </w:rPr>
    </w:lvl>
    <w:lvl w:ilvl="2" w:tplc="9B9C30BC">
      <w:numFmt w:val="bullet"/>
      <w:lvlText w:val="•"/>
      <w:lvlJc w:val="left"/>
      <w:pPr>
        <w:ind w:left="2149" w:hanging="380"/>
      </w:pPr>
      <w:rPr>
        <w:rFonts w:hint="default"/>
        <w:lang w:val="ru-RU" w:eastAsia="en-US" w:bidi="ar-SA"/>
      </w:rPr>
    </w:lvl>
    <w:lvl w:ilvl="3" w:tplc="F3465674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F75AF872">
      <w:numFmt w:val="bullet"/>
      <w:lvlText w:val="•"/>
      <w:lvlJc w:val="left"/>
      <w:pPr>
        <w:ind w:left="4158" w:hanging="380"/>
      </w:pPr>
      <w:rPr>
        <w:rFonts w:hint="default"/>
        <w:lang w:val="ru-RU" w:eastAsia="en-US" w:bidi="ar-SA"/>
      </w:rPr>
    </w:lvl>
    <w:lvl w:ilvl="5" w:tplc="C18A6B70">
      <w:numFmt w:val="bullet"/>
      <w:lvlText w:val="•"/>
      <w:lvlJc w:val="left"/>
      <w:pPr>
        <w:ind w:left="5163" w:hanging="380"/>
      </w:pPr>
      <w:rPr>
        <w:rFonts w:hint="default"/>
        <w:lang w:val="ru-RU" w:eastAsia="en-US" w:bidi="ar-SA"/>
      </w:rPr>
    </w:lvl>
    <w:lvl w:ilvl="6" w:tplc="20908B6E">
      <w:numFmt w:val="bullet"/>
      <w:lvlText w:val="•"/>
      <w:lvlJc w:val="left"/>
      <w:pPr>
        <w:ind w:left="6167" w:hanging="380"/>
      </w:pPr>
      <w:rPr>
        <w:rFonts w:hint="default"/>
        <w:lang w:val="ru-RU" w:eastAsia="en-US" w:bidi="ar-SA"/>
      </w:rPr>
    </w:lvl>
    <w:lvl w:ilvl="7" w:tplc="771C01B4">
      <w:numFmt w:val="bullet"/>
      <w:lvlText w:val="•"/>
      <w:lvlJc w:val="left"/>
      <w:pPr>
        <w:ind w:left="7172" w:hanging="380"/>
      </w:pPr>
      <w:rPr>
        <w:rFonts w:hint="default"/>
        <w:lang w:val="ru-RU" w:eastAsia="en-US" w:bidi="ar-SA"/>
      </w:rPr>
    </w:lvl>
    <w:lvl w:ilvl="8" w:tplc="935CCE4E">
      <w:numFmt w:val="bullet"/>
      <w:lvlText w:val="•"/>
      <w:lvlJc w:val="left"/>
      <w:pPr>
        <w:ind w:left="8177" w:hanging="380"/>
      </w:pPr>
      <w:rPr>
        <w:rFonts w:hint="default"/>
        <w:lang w:val="ru-RU" w:eastAsia="en-US" w:bidi="ar-SA"/>
      </w:rPr>
    </w:lvl>
  </w:abstractNum>
  <w:abstractNum w:abstractNumId="23" w15:restartNumberingAfterBreak="0">
    <w:nsid w:val="79906D06"/>
    <w:multiLevelType w:val="hybridMultilevel"/>
    <w:tmpl w:val="7E32B128"/>
    <w:lvl w:ilvl="0" w:tplc="C952DDA6">
      <w:start w:val="1"/>
      <w:numFmt w:val="decimal"/>
      <w:lvlText w:val="%1."/>
      <w:lvlJc w:val="left"/>
      <w:pPr>
        <w:ind w:left="70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18FA58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  <w:lvl w:ilvl="2" w:tplc="A8AEC5FE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3" w:tplc="536E2C14">
      <w:numFmt w:val="bullet"/>
      <w:lvlText w:val="•"/>
      <w:lvlJc w:val="left"/>
      <w:pPr>
        <w:ind w:left="3545" w:hanging="221"/>
      </w:pPr>
      <w:rPr>
        <w:rFonts w:hint="default"/>
        <w:lang w:val="ru-RU" w:eastAsia="en-US" w:bidi="ar-SA"/>
      </w:rPr>
    </w:lvl>
    <w:lvl w:ilvl="4" w:tplc="47ACE8F0">
      <w:numFmt w:val="bullet"/>
      <w:lvlText w:val="•"/>
      <w:lvlJc w:val="left"/>
      <w:pPr>
        <w:ind w:left="4494" w:hanging="221"/>
      </w:pPr>
      <w:rPr>
        <w:rFonts w:hint="default"/>
        <w:lang w:val="ru-RU" w:eastAsia="en-US" w:bidi="ar-SA"/>
      </w:rPr>
    </w:lvl>
    <w:lvl w:ilvl="5" w:tplc="E9F6159E">
      <w:numFmt w:val="bullet"/>
      <w:lvlText w:val="•"/>
      <w:lvlJc w:val="left"/>
      <w:pPr>
        <w:ind w:left="5443" w:hanging="221"/>
      </w:pPr>
      <w:rPr>
        <w:rFonts w:hint="default"/>
        <w:lang w:val="ru-RU" w:eastAsia="en-US" w:bidi="ar-SA"/>
      </w:rPr>
    </w:lvl>
    <w:lvl w:ilvl="6" w:tplc="B4BE851A">
      <w:numFmt w:val="bullet"/>
      <w:lvlText w:val="•"/>
      <w:lvlJc w:val="left"/>
      <w:pPr>
        <w:ind w:left="6391" w:hanging="221"/>
      </w:pPr>
      <w:rPr>
        <w:rFonts w:hint="default"/>
        <w:lang w:val="ru-RU" w:eastAsia="en-US" w:bidi="ar-SA"/>
      </w:rPr>
    </w:lvl>
    <w:lvl w:ilvl="7" w:tplc="9508EC4E">
      <w:numFmt w:val="bullet"/>
      <w:lvlText w:val="•"/>
      <w:lvlJc w:val="left"/>
      <w:pPr>
        <w:ind w:left="7340" w:hanging="221"/>
      </w:pPr>
      <w:rPr>
        <w:rFonts w:hint="default"/>
        <w:lang w:val="ru-RU" w:eastAsia="en-US" w:bidi="ar-SA"/>
      </w:rPr>
    </w:lvl>
    <w:lvl w:ilvl="8" w:tplc="18E09A5C">
      <w:numFmt w:val="bullet"/>
      <w:lvlText w:val="•"/>
      <w:lvlJc w:val="left"/>
      <w:pPr>
        <w:ind w:left="8289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7C3436F9"/>
    <w:multiLevelType w:val="multilevel"/>
    <w:tmpl w:val="2EC6CBD0"/>
    <w:lvl w:ilvl="0">
      <w:start w:val="7"/>
      <w:numFmt w:val="decimal"/>
      <w:lvlText w:val="%1"/>
      <w:lvlJc w:val="left"/>
      <w:pPr>
        <w:ind w:left="49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C757436"/>
    <w:multiLevelType w:val="hybridMultilevel"/>
    <w:tmpl w:val="0DE09B26"/>
    <w:lvl w:ilvl="0" w:tplc="A1769532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08907E">
      <w:start w:val="1"/>
      <w:numFmt w:val="decimal"/>
      <w:lvlText w:val="%2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FD4A9D0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3" w:tplc="027C9FE2">
      <w:numFmt w:val="bullet"/>
      <w:lvlText w:val="•"/>
      <w:lvlJc w:val="left"/>
      <w:pPr>
        <w:ind w:left="3153" w:hanging="181"/>
      </w:pPr>
      <w:rPr>
        <w:rFonts w:hint="default"/>
        <w:lang w:val="ru-RU" w:eastAsia="en-US" w:bidi="ar-SA"/>
      </w:rPr>
    </w:lvl>
    <w:lvl w:ilvl="4" w:tplc="1F568CFE">
      <w:numFmt w:val="bullet"/>
      <w:lvlText w:val="•"/>
      <w:lvlJc w:val="left"/>
      <w:pPr>
        <w:ind w:left="4158" w:hanging="181"/>
      </w:pPr>
      <w:rPr>
        <w:rFonts w:hint="default"/>
        <w:lang w:val="ru-RU" w:eastAsia="en-US" w:bidi="ar-SA"/>
      </w:rPr>
    </w:lvl>
    <w:lvl w:ilvl="5" w:tplc="74BA68A8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6" w:tplc="58565168">
      <w:numFmt w:val="bullet"/>
      <w:lvlText w:val="•"/>
      <w:lvlJc w:val="left"/>
      <w:pPr>
        <w:ind w:left="6167" w:hanging="181"/>
      </w:pPr>
      <w:rPr>
        <w:rFonts w:hint="default"/>
        <w:lang w:val="ru-RU" w:eastAsia="en-US" w:bidi="ar-SA"/>
      </w:rPr>
    </w:lvl>
    <w:lvl w:ilvl="7" w:tplc="8A6A738A">
      <w:numFmt w:val="bullet"/>
      <w:lvlText w:val="•"/>
      <w:lvlJc w:val="left"/>
      <w:pPr>
        <w:ind w:left="7172" w:hanging="181"/>
      </w:pPr>
      <w:rPr>
        <w:rFonts w:hint="default"/>
        <w:lang w:val="ru-RU" w:eastAsia="en-US" w:bidi="ar-SA"/>
      </w:rPr>
    </w:lvl>
    <w:lvl w:ilvl="8" w:tplc="FF3C385A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6"/>
  </w:num>
  <w:num w:numId="5">
    <w:abstractNumId w:val="23"/>
  </w:num>
  <w:num w:numId="6">
    <w:abstractNumId w:val="5"/>
  </w:num>
  <w:num w:numId="7">
    <w:abstractNumId w:val="18"/>
  </w:num>
  <w:num w:numId="8">
    <w:abstractNumId w:val="25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1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8"/>
  </w:num>
  <w:num w:numId="22">
    <w:abstractNumId w:val="24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2"/>
    <w:rsid w:val="00710852"/>
    <w:rsid w:val="007C2368"/>
    <w:rsid w:val="009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173C"/>
  <w15:chartTrackingRefBased/>
  <w15:docId w15:val="{44908D54-1AD6-467F-8890-9800A80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C2368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7C2368"/>
    <w:pPr>
      <w:ind w:left="138" w:firstLine="34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3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23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C2368"/>
    <w:pPr>
      <w:ind w:left="138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7C2368"/>
    <w:pPr>
      <w:ind w:left="498" w:hanging="36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C2368"/>
    <w:pPr>
      <w:ind w:left="138" w:firstLine="3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23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7C2368"/>
    <w:pPr>
      <w:ind w:right="836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7C2368"/>
    <w:rPr>
      <w:rFonts w:ascii="Arial" w:eastAsia="Arial" w:hAnsi="Arial" w:cs="Arial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C2368"/>
    <w:pPr>
      <w:ind w:left="138" w:firstLine="340"/>
    </w:pPr>
  </w:style>
  <w:style w:type="paragraph" w:customStyle="1" w:styleId="TableParagraph">
    <w:name w:val="Table Paragraph"/>
    <w:basedOn w:val="a"/>
    <w:uiPriority w:val="1"/>
    <w:qFormat/>
    <w:rsid w:val="007C2368"/>
    <w:pPr>
      <w:spacing w:before="17"/>
      <w:ind w:left="696" w:right="5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ber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a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iner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tek/energy_sav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2024-01-17T09:30:00Z</dcterms:created>
  <dcterms:modified xsi:type="dcterms:W3CDTF">2024-01-17T09:30:00Z</dcterms:modified>
</cp:coreProperties>
</file>